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C1" w:rsidRDefault="00FB47C1" w:rsidP="004344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36"/>
          <w:lang w:eastAsia="ru-RU"/>
        </w:rPr>
      </w:pPr>
      <w:r w:rsidRPr="00434428">
        <w:rPr>
          <w:rFonts w:ascii="Times New Roman" w:eastAsia="Times New Roman" w:hAnsi="Times New Roman" w:cs="Times New Roman"/>
          <w:color w:val="181818"/>
          <w:sz w:val="40"/>
          <w:szCs w:val="36"/>
          <w:lang w:eastAsia="ru-RU"/>
        </w:rPr>
        <w:fldChar w:fldCharType="begin"/>
      </w:r>
      <w:r w:rsidRPr="00434428">
        <w:rPr>
          <w:rFonts w:ascii="Times New Roman" w:eastAsia="Times New Roman" w:hAnsi="Times New Roman" w:cs="Times New Roman"/>
          <w:color w:val="181818"/>
          <w:sz w:val="40"/>
          <w:szCs w:val="36"/>
          <w:lang w:eastAsia="ru-RU"/>
        </w:rPr>
        <w:instrText xml:space="preserve"> HYPERLINK "http://vospitateljam.ru/konsultaciya-dlya-roditelej-razvitie-melkoj-motoriki-u-detej-sredstvami-izobrazitelnoj-deyatelnosti/" \o "Консультация для родителей  " \t "_blank" </w:instrText>
      </w:r>
      <w:r w:rsidRPr="00434428">
        <w:rPr>
          <w:rFonts w:ascii="Times New Roman" w:eastAsia="Times New Roman" w:hAnsi="Times New Roman" w:cs="Times New Roman"/>
          <w:color w:val="181818"/>
          <w:sz w:val="40"/>
          <w:szCs w:val="36"/>
          <w:lang w:eastAsia="ru-RU"/>
        </w:rPr>
        <w:fldChar w:fldCharType="separate"/>
      </w:r>
      <w:r w:rsidRPr="00434428">
        <w:rPr>
          <w:rFonts w:ascii="Times New Roman" w:eastAsia="Times New Roman" w:hAnsi="Times New Roman" w:cs="Times New Roman"/>
          <w:b/>
          <w:bCs/>
          <w:color w:val="267F8C"/>
          <w:sz w:val="40"/>
          <w:szCs w:val="36"/>
          <w:lang w:eastAsia="ru-RU"/>
        </w:rPr>
        <w:t>Консультация для родителей «Развитие мелкой моторики у детей средствами изобразительной деятельности»</w:t>
      </w:r>
      <w:r w:rsidRPr="00434428">
        <w:rPr>
          <w:rFonts w:ascii="Times New Roman" w:eastAsia="Times New Roman" w:hAnsi="Times New Roman" w:cs="Times New Roman"/>
          <w:color w:val="181818"/>
          <w:sz w:val="40"/>
          <w:szCs w:val="36"/>
          <w:lang w:eastAsia="ru-RU"/>
        </w:rPr>
        <w:fldChar w:fldCharType="end"/>
      </w:r>
    </w:p>
    <w:p w:rsidR="004D5FEB" w:rsidRPr="00434428" w:rsidRDefault="004D5FEB" w:rsidP="004344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36"/>
          <w:lang w:eastAsia="ru-RU"/>
        </w:rPr>
      </w:pPr>
      <w:bookmarkStart w:id="0" w:name="_GoBack"/>
      <w:bookmarkEnd w:id="0"/>
    </w:p>
    <w:p w:rsidR="00FB47C1" w:rsidRPr="00434428" w:rsidRDefault="00FB47C1" w:rsidP="0043442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Рисование, лепка, аппликация - виды изобразительной деятельности, которая является одной из самых интересных для детей дошкольного возраста. Как правило, дети любят рисовать, лепить, вырезать и наклеивать, конструировать. Тем самым они получают возможность передавать то, что их волнует, что им нравится, что вызывает у них интерес. А это в свою очередь создаёт условия для развития мелкой моторики.</w:t>
      </w:r>
    </w:p>
    <w:p w:rsidR="00FB47C1" w:rsidRPr="00434428" w:rsidRDefault="00FB47C1" w:rsidP="004344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  <w:r w:rsidRPr="00434428"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  <w:t>Рисование</w:t>
      </w:r>
    </w:p>
    <w:p w:rsidR="00FB47C1" w:rsidRPr="00434428" w:rsidRDefault="00FB47C1" w:rsidP="0043442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Рисование карандашами, красками требует освоения определённых технических навыков. Надо правильно держать каранда</w:t>
      </w:r>
      <w:proofErr w:type="gramStart"/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ш(</w:t>
      </w:r>
      <w:proofErr w:type="gramEnd"/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кисть): тремя пальцами, держать большим и средним, не близко к отточенному концу(ворсу), придерживая сверху указательным, удерживать его в пальцах и правильно действовать им. Слишком сильное сжимание карандаша пальцами приводит к перенапряжению руки, скованности движений; слишком слабые пальцы не удерживают карандаша, и он постоянно выпадает.</w:t>
      </w:r>
    </w:p>
    <w:p w:rsidR="00FB47C1" w:rsidRPr="00434428" w:rsidRDefault="00FB47C1" w:rsidP="0043442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Освоение всех этих технических навыков развивает движения руки, вырабатывает их большую координацию, ритмичность.</w:t>
      </w:r>
    </w:p>
    <w:p w:rsidR="00FB47C1" w:rsidRPr="00434428" w:rsidRDefault="00FB47C1" w:rsidP="0043442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Наиболее эффективный приём – пассивные движения, когда ребёнок действует не самостоятельно, а с помощью: </w:t>
      </w:r>
      <w:r w:rsid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родители вкладываю</w:t>
      </w:r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т в па</w:t>
      </w:r>
      <w:r w:rsid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льцы малыша карандаш и производя</w:t>
      </w:r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т рисовальные движения вместе с рукой ребёнка.</w:t>
      </w:r>
    </w:p>
    <w:p w:rsidR="00434428" w:rsidRDefault="00FB47C1" w:rsidP="0043442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Мышцы ребёнка ещё очень слабы, особенно мышцы – разгибатели. Вот почему очень скоро после начала занятия многие дети начин</w:t>
      </w:r>
      <w:r w:rsid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ают склоняться ниже над столом.</w:t>
      </w:r>
    </w:p>
    <w:p w:rsidR="00FB47C1" w:rsidRPr="00434428" w:rsidRDefault="00434428" w:rsidP="0043442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Вы должны</w:t>
      </w:r>
      <w:r w:rsidR="00FB47C1"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поправить позу и далее следить, чтоб ребёнок сохранял за столом правильную позу.</w:t>
      </w:r>
      <w:r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</w:t>
      </w:r>
    </w:p>
    <w:p w:rsidR="00434428" w:rsidRDefault="00FB47C1" w:rsidP="0043442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В ходе занятия следит</w:t>
      </w:r>
      <w:r w:rsid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е за движениями </w:t>
      </w:r>
      <w:proofErr w:type="gramStart"/>
      <w:r w:rsid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руки</w:t>
      </w:r>
      <w:proofErr w:type="gramEnd"/>
      <w:r w:rsid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и исправляйте</w:t>
      </w:r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, кто держит карандаш неправильно, щепотью, двумя пальцами, в кулаке или в левой руке. Разумеется, не нужно ограничиваться</w:t>
      </w:r>
      <w:r w:rsid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одними словесными замечаниями.</w:t>
      </w:r>
    </w:p>
    <w:p w:rsidR="00434428" w:rsidRDefault="00FB47C1" w:rsidP="0043442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Ведь ребёнок, не имея опыта, не может исправить положение. Ему надо показать это практически, взяв руку малыша </w:t>
      </w:r>
      <w:proofErr w:type="gramStart"/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в</w:t>
      </w:r>
      <w:proofErr w:type="gramEnd"/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свою.</w:t>
      </w:r>
    </w:p>
    <w:p w:rsidR="00434428" w:rsidRDefault="00FB47C1" w:rsidP="0043442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Занятия рисованием должны доставлять детям радость. И здесь многое зависит от</w:t>
      </w:r>
      <w:r w:rsid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вас: от умений заинтересовать</w:t>
      </w:r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, вызвать желание </w:t>
      </w:r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lastRenderedPageBreak/>
        <w:t>заниматься, проявить чуткое, внимательное отношение, вовремя подбодрить.</w:t>
      </w:r>
    </w:p>
    <w:p w:rsidR="00434428" w:rsidRDefault="00434428" w:rsidP="0043442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Стремитесь</w:t>
      </w:r>
      <w:r w:rsidR="00FB47C1"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к тому, чтобы дети как можно активнее осваивали нужные движения. Поэтому при первом изображении предмета той или иной формы они должны обследовать предмет движением руки по контуру и показать это движение в воздухе. Затем с </w:t>
      </w:r>
      <w:r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вашей </w:t>
      </w:r>
      <w:r w:rsidR="00FB47C1"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помощью дети осваивают формообразующее движение, необходимое для изображения предмета на доске. </w:t>
      </w:r>
    </w:p>
    <w:p w:rsidR="00FB47C1" w:rsidRPr="00434428" w:rsidRDefault="00434428" w:rsidP="0043442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Сначала действие демонстрируете вы, затем ребенок</w:t>
      </w:r>
      <w:r w:rsidR="00FB47C1"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. Следующий этап – дети с карандашом или кистью в руке делают нужное движение в воздухе. Так</w:t>
      </w:r>
      <w:r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</w:t>
      </w:r>
      <w:r w:rsidR="00FB47C1"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образуется представление о движении, необходимое для того, чтобы нарисовать данный предмет. При последующем изображени</w:t>
      </w:r>
      <w:r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и предметов такой же формы дети </w:t>
      </w:r>
      <w:r w:rsidR="00FB47C1"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припоминают, как надо действовать рукой.</w:t>
      </w:r>
    </w:p>
    <w:p w:rsidR="00FB47C1" w:rsidRPr="00434428" w:rsidRDefault="00FB47C1" w:rsidP="0043442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Декоративное рисование также требует от детей согласованных действий рук и глаз. Прорисовывая очень мелкие завитки, различные элементы росписи: точки, волнистые и прямые линии, другие детали, у детей развиваются двигательные ощущения и вся мелкая мотор</w:t>
      </w:r>
      <w:r w:rsid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ика руки. Далее </w:t>
      </w:r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дети осваивают более сложные навыки. Например, чтобы аккуратно, ровно закрасить части рисунка, ребёнок должен уметь регулировать движение руки в пределах контура.</w:t>
      </w:r>
    </w:p>
    <w:p w:rsidR="00FB47C1" w:rsidRPr="00434428" w:rsidRDefault="00FB47C1" w:rsidP="004D5FE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Должно настораживать, если ребёнок активно поворачивает лист при рисовании или закрашивании. В этом случае ребёнок заменяет умение менять направление линии при помощи тонких движений пальцев поворачиванием листа, лишая себя этим тренировки пальцев и руки. Если ребёнок рисует слишком маленькие предметы, как правило, это свидетельствует о жёсткой фиксации руки при рисовании.</w:t>
      </w:r>
    </w:p>
    <w:p w:rsidR="00FB47C1" w:rsidRPr="00434428" w:rsidRDefault="00FB47C1" w:rsidP="004D5FE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Умение изменять направление движения руки в зависимости от формы изображаемого предмета усложняется в связи с задачей изображения предметов прямолинейной формы (прямоугольных, квадратных, треугольных), а также округлых форм разного характера (круг, овал). Движение руки при рисовании овала отличается от движения руки при рисовании круга по направлению: чтобы нарисовать предмет овальной формы,</w:t>
      </w:r>
    </w:p>
    <w:p w:rsidR="00FB47C1" w:rsidRPr="00434428" w:rsidRDefault="00FB47C1" w:rsidP="00FB4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необходимо овладеть навыком изменения направления движения</w:t>
      </w:r>
      <w:r w:rsidR="004D5FEB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(</w:t>
      </w:r>
      <w:r w:rsidRPr="0043442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переход от движения по одной дуге к движению по другой дуге).</w:t>
      </w:r>
    </w:p>
    <w:p w:rsidR="00444A27" w:rsidRPr="00434428" w:rsidRDefault="00444A27">
      <w:pPr>
        <w:rPr>
          <w:rFonts w:ascii="Times New Roman" w:hAnsi="Times New Roman" w:cs="Times New Roman"/>
          <w:sz w:val="36"/>
          <w:szCs w:val="36"/>
        </w:rPr>
      </w:pPr>
    </w:p>
    <w:sectPr w:rsidR="00444A27" w:rsidRPr="00434428" w:rsidSect="004D5FEB">
      <w:pgSz w:w="11906" w:h="16838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F8"/>
    <w:rsid w:val="000916A7"/>
    <w:rsid w:val="00434428"/>
    <w:rsid w:val="00444A27"/>
    <w:rsid w:val="004D5FEB"/>
    <w:rsid w:val="009A51F8"/>
    <w:rsid w:val="009B5282"/>
    <w:rsid w:val="00F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4</cp:revision>
  <cp:lastPrinted>2023-02-23T05:41:00Z</cp:lastPrinted>
  <dcterms:created xsi:type="dcterms:W3CDTF">2023-02-18T02:06:00Z</dcterms:created>
  <dcterms:modified xsi:type="dcterms:W3CDTF">2023-02-23T05:42:00Z</dcterms:modified>
</cp:coreProperties>
</file>