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784" w:rsidRPr="00486784" w:rsidRDefault="00486784" w:rsidP="00D6770B">
      <w:pPr>
        <w:spacing w:after="178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486784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Мастер-класс</w:t>
      </w:r>
      <w:r w:rsidR="00477A88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 для педагогов ДОУ на тему: </w:t>
      </w:r>
      <w:r w:rsidRPr="00486784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"Палочки </w:t>
      </w:r>
      <w:proofErr w:type="spellStart"/>
      <w:r w:rsidRPr="00486784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Кюизенера</w:t>
      </w:r>
      <w:proofErr w:type="spellEnd"/>
      <w:r w:rsidRPr="00486784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 как дидактическое средство интеллектуального развития дошкольников"</w:t>
      </w:r>
    </w:p>
    <w:p w:rsidR="00486784" w:rsidRPr="00486784" w:rsidRDefault="00486784" w:rsidP="00486784">
      <w:pPr>
        <w:spacing w:after="17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7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  <w:r w:rsidRPr="004867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D6770B" w:rsidRPr="00477A8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86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овышение профессионального мастерства педагогов-участников мастер-класса в процессе активного педагогического общения по освоению опыта работы по использованию цветных палочек </w:t>
      </w:r>
      <w:proofErr w:type="spellStart"/>
      <w:r w:rsidRPr="00486784">
        <w:rPr>
          <w:rFonts w:ascii="Times New Roman" w:eastAsia="Times New Roman" w:hAnsi="Times New Roman" w:cs="Times New Roman"/>
          <w:sz w:val="28"/>
          <w:szCs w:val="28"/>
          <w:lang w:eastAsia="ru-RU"/>
        </w:rPr>
        <w:t>Кюизенера</w:t>
      </w:r>
      <w:proofErr w:type="spellEnd"/>
      <w:r w:rsidRPr="0048678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дидактического средства интеллектуального развития детей дошкольного возраста.</w:t>
      </w:r>
    </w:p>
    <w:p w:rsidR="00486784" w:rsidRPr="00486784" w:rsidRDefault="00486784" w:rsidP="00D6770B">
      <w:pPr>
        <w:spacing w:after="17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7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мастер – класса:</w:t>
      </w:r>
      <w:r w:rsidR="00D6770B" w:rsidRPr="00477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48678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богащать опыт педагогов по применению развив</w:t>
      </w:r>
      <w:r w:rsidR="00D6770B" w:rsidRPr="00477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ающих игр с палочками </w:t>
      </w:r>
      <w:proofErr w:type="spellStart"/>
      <w:r w:rsidR="00D6770B" w:rsidRPr="00477A88">
        <w:rPr>
          <w:rFonts w:ascii="Times New Roman" w:eastAsia="Times New Roman" w:hAnsi="Times New Roman" w:cs="Times New Roman"/>
          <w:sz w:val="28"/>
          <w:szCs w:val="28"/>
          <w:lang w:eastAsia="ru-RU"/>
        </w:rPr>
        <w:t>Кюизенера</w:t>
      </w:r>
      <w:proofErr w:type="spellEnd"/>
      <w:r w:rsidR="00D6770B" w:rsidRPr="00477A88">
        <w:rPr>
          <w:rFonts w:ascii="Times New Roman" w:eastAsia="Times New Roman" w:hAnsi="Times New Roman" w:cs="Times New Roman"/>
          <w:sz w:val="28"/>
          <w:szCs w:val="28"/>
          <w:lang w:eastAsia="ru-RU"/>
        </w:rPr>
        <w:t>; а</w:t>
      </w:r>
      <w:r w:rsidRPr="00486784">
        <w:rPr>
          <w:rFonts w:ascii="Times New Roman" w:eastAsia="Times New Roman" w:hAnsi="Times New Roman" w:cs="Times New Roman"/>
          <w:sz w:val="28"/>
          <w:szCs w:val="28"/>
          <w:lang w:eastAsia="ru-RU"/>
        </w:rPr>
        <w:t>ктивизировать познавательную деятельность педагогов, повысить уровень их профессиональной компетенции в вопросах интеллектуального развития детей дошкольного возраста.</w:t>
      </w:r>
    </w:p>
    <w:p w:rsidR="00486784" w:rsidRPr="00486784" w:rsidRDefault="00486784" w:rsidP="00486784">
      <w:pPr>
        <w:spacing w:after="17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A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Ход мастер </w:t>
      </w:r>
      <w:r w:rsidR="00477A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 w:rsidRPr="00477A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класса</w:t>
      </w:r>
      <w:r w:rsidR="00477A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486784" w:rsidRPr="00486784" w:rsidRDefault="00486784" w:rsidP="00486784">
      <w:pPr>
        <w:spacing w:after="17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A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</w:t>
      </w:r>
      <w:r w:rsidR="00477A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477A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часть</w:t>
      </w:r>
      <w:r w:rsidR="00477A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="00477A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Теоретическое</w:t>
      </w:r>
      <w:proofErr w:type="gramEnd"/>
    </w:p>
    <w:p w:rsidR="00486784" w:rsidRPr="00486784" w:rsidRDefault="00D6770B" w:rsidP="00486784">
      <w:pPr>
        <w:spacing w:after="17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86784" w:rsidRPr="0048678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день</w:t>
      </w:r>
      <w:r w:rsidR="00477A88">
        <w:rPr>
          <w:rFonts w:ascii="Times New Roman" w:eastAsia="Times New Roman" w:hAnsi="Times New Roman" w:cs="Times New Roman"/>
          <w:sz w:val="28"/>
          <w:szCs w:val="28"/>
          <w:lang w:eastAsia="ru-RU"/>
        </w:rPr>
        <w:t>, уважаемые педагоги. Сегодня я  собрала вас,</w:t>
      </w:r>
      <w:r w:rsidR="00486784" w:rsidRPr="00486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поделиться интересным опытом по использованию цветных палочек </w:t>
      </w:r>
      <w:proofErr w:type="spellStart"/>
      <w:r w:rsidR="00486784" w:rsidRPr="00486784">
        <w:rPr>
          <w:rFonts w:ascii="Times New Roman" w:eastAsia="Times New Roman" w:hAnsi="Times New Roman" w:cs="Times New Roman"/>
          <w:sz w:val="28"/>
          <w:szCs w:val="28"/>
          <w:lang w:eastAsia="ru-RU"/>
        </w:rPr>
        <w:t>Кюизенера</w:t>
      </w:r>
      <w:proofErr w:type="spellEnd"/>
      <w:r w:rsidR="00486784" w:rsidRPr="0048678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дидактического средства интеллектуального развития детей дошкольного возраста.</w:t>
      </w:r>
    </w:p>
    <w:p w:rsidR="00486784" w:rsidRPr="00486784" w:rsidRDefault="00D6770B" w:rsidP="00486784">
      <w:pPr>
        <w:spacing w:after="17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86784" w:rsidRPr="0048678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по своей природе исследователь, экспериментатор. Его «почему? как? где?» порой ставят в тупик нас взрослых. Существует множество способов предоставить детям возможность самостоятельно открыть причину происходящего, докопаться до истины, понять принцип, логику решения поставленной задачи и действовать в соответствии с предложенной ситуацией.</w:t>
      </w:r>
    </w:p>
    <w:p w:rsidR="00486784" w:rsidRPr="00486784" w:rsidRDefault="00D6770B" w:rsidP="00486784">
      <w:pPr>
        <w:spacing w:after="17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86784" w:rsidRPr="00486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Удовлетворять естественные потребности ребят в познании и изучении окружающего мира, их неуемную любознательность помогут игры-исследования, предлагаемые бельгийским учителем начальной школы </w:t>
      </w:r>
      <w:proofErr w:type="spellStart"/>
      <w:r w:rsidR="00486784" w:rsidRPr="00486784">
        <w:rPr>
          <w:rFonts w:ascii="Times New Roman" w:eastAsia="Times New Roman" w:hAnsi="Times New Roman" w:cs="Times New Roman"/>
          <w:sz w:val="28"/>
          <w:szCs w:val="28"/>
          <w:lang w:eastAsia="ru-RU"/>
        </w:rPr>
        <w:t>Джорджом</w:t>
      </w:r>
      <w:proofErr w:type="spellEnd"/>
      <w:r w:rsidR="00486784" w:rsidRPr="00486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86784" w:rsidRPr="00486784">
        <w:rPr>
          <w:rFonts w:ascii="Times New Roman" w:eastAsia="Times New Roman" w:hAnsi="Times New Roman" w:cs="Times New Roman"/>
          <w:sz w:val="28"/>
          <w:szCs w:val="28"/>
          <w:lang w:eastAsia="ru-RU"/>
        </w:rPr>
        <w:t>Кюизинером</w:t>
      </w:r>
      <w:proofErr w:type="spellEnd"/>
      <w:r w:rsidR="00486784" w:rsidRPr="00486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(1891-1976). Он разработал универсальный дидактический материал для развития у детей математических способностей. В 1952 году он опубликовал книгу "Числа и цвета", посвященную своему </w:t>
      </w:r>
      <w:proofErr w:type="spellStart"/>
      <w:r w:rsidR="00486784" w:rsidRPr="004867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пособию</w:t>
      </w:r>
      <w:proofErr w:type="gramStart"/>
      <w:r w:rsidR="00486784" w:rsidRPr="00486784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="00486784" w:rsidRPr="00486784">
        <w:rPr>
          <w:rFonts w:ascii="Times New Roman" w:eastAsia="Times New Roman" w:hAnsi="Times New Roman" w:cs="Times New Roman"/>
          <w:sz w:val="28"/>
          <w:szCs w:val="28"/>
          <w:lang w:eastAsia="ru-RU"/>
        </w:rPr>
        <w:t>алочки</w:t>
      </w:r>
      <w:proofErr w:type="spellEnd"/>
      <w:r w:rsidR="00486784" w:rsidRPr="00486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86784" w:rsidRPr="00486784">
        <w:rPr>
          <w:rFonts w:ascii="Times New Roman" w:eastAsia="Times New Roman" w:hAnsi="Times New Roman" w:cs="Times New Roman"/>
          <w:sz w:val="28"/>
          <w:szCs w:val="28"/>
          <w:lang w:eastAsia="ru-RU"/>
        </w:rPr>
        <w:t>Кюизенера</w:t>
      </w:r>
      <w:proofErr w:type="spellEnd"/>
      <w:r w:rsidR="00486784" w:rsidRPr="00486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счетные палочки, которые еще называют «числа в цвете», цветными палочками, цветными числами, цветными линеечками.</w:t>
      </w:r>
    </w:p>
    <w:p w:rsidR="00486784" w:rsidRPr="00486784" w:rsidRDefault="00D6770B" w:rsidP="00D6770B">
      <w:pPr>
        <w:spacing w:after="17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gramStart"/>
      <w:r w:rsidR="00486784" w:rsidRPr="00486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палочек </w:t>
      </w:r>
      <w:proofErr w:type="spellStart"/>
      <w:r w:rsidR="00486784" w:rsidRPr="00486784">
        <w:rPr>
          <w:rFonts w:ascii="Times New Roman" w:eastAsia="Times New Roman" w:hAnsi="Times New Roman" w:cs="Times New Roman"/>
          <w:sz w:val="28"/>
          <w:szCs w:val="28"/>
          <w:lang w:eastAsia="ru-RU"/>
        </w:rPr>
        <w:t>Кюизенера</w:t>
      </w:r>
      <w:proofErr w:type="spellEnd"/>
      <w:r w:rsidR="00486784" w:rsidRPr="00486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способствуют:</w:t>
      </w:r>
      <w:r w:rsidRPr="00477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</w:t>
      </w:r>
      <w:r w:rsidR="00486784" w:rsidRPr="0048678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ормированию понятия числовой по</w:t>
      </w:r>
      <w:r w:rsidRPr="00477A8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следовательности, состава числа; п</w:t>
      </w:r>
      <w:r w:rsidR="00486784" w:rsidRPr="0048678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одводят к осознанию отношений «больше – меньше», «право – лево», «между», «длиннее», «выше» и мн. др.</w:t>
      </w:r>
      <w:r w:rsidRPr="00477A88">
        <w:rPr>
          <w:rFonts w:ascii="Times New Roman" w:eastAsia="Times New Roman" w:hAnsi="Times New Roman" w:cs="Times New Roman"/>
          <w:sz w:val="28"/>
          <w:szCs w:val="28"/>
          <w:lang w:eastAsia="ru-RU"/>
        </w:rPr>
        <w:t>;  у</w:t>
      </w:r>
      <w:r w:rsidR="00486784" w:rsidRPr="0048678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чат детей делить целое на части и измерять объекты условными</w:t>
      </w:r>
      <w:r w:rsidRPr="00477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мерками; п</w:t>
      </w:r>
      <w:r w:rsidR="00486784" w:rsidRPr="0048678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одойти вплотную к сложению, умнож</w:t>
      </w:r>
      <w:r w:rsidRPr="00477A88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ению, вычитанию и делению чисел;</w:t>
      </w:r>
      <w:proofErr w:type="gramEnd"/>
      <w:r w:rsidRPr="00477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77A8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486784" w:rsidRPr="00486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азвиваются психические процессы: </w:t>
      </w:r>
      <w:r w:rsidR="00486784" w:rsidRPr="004867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восприятие, мышление (анализ, синтез, классификация, сравнение, логические действия, кодирование и декодирование, зрительную и слуховую память, в</w:t>
      </w:r>
      <w:r w:rsidRPr="00477A8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нимание, воображение, речь; р</w:t>
      </w:r>
      <w:r w:rsidR="00486784" w:rsidRPr="00486784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азвивается детское творчество, фантазия и воображ</w:t>
      </w:r>
      <w:r w:rsidRPr="00477A88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ение, познавательная активность; р</w:t>
      </w:r>
      <w:r w:rsidR="00486784" w:rsidRPr="00486784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азвивается умение работать в коллективе.</w:t>
      </w:r>
      <w:proofErr w:type="gramEnd"/>
    </w:p>
    <w:p w:rsidR="00486784" w:rsidRPr="00486784" w:rsidRDefault="00D6770B" w:rsidP="00486784">
      <w:pPr>
        <w:spacing w:after="17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486784" w:rsidRPr="00486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Палочки можно предлагать детям с трех лет для выполнения наиболее простых упражнений. Они могут использоваться во второй младшей, средней, старшей и подготовительной группах детского сада. Упражняться с палочками дети могут индивидуально или по нескольку человек, небольшими подгруппами. Возможна и фронтальная работа со всеми детьми. Воспитатель предлагает детям упражнения в игровой форме. Это основной метод обучения, позволяющий наиболее эффективно использовать палочки. Занятия с палочками рекомендуется проводить систематически, индивидуальные упражнения чередовать </w:t>
      </w:r>
      <w:proofErr w:type="gramStart"/>
      <w:r w:rsidR="00486784" w:rsidRPr="0048678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486784" w:rsidRPr="00486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коллективными.</w:t>
      </w:r>
    </w:p>
    <w:p w:rsidR="00486784" w:rsidRPr="00477A88" w:rsidRDefault="00486784" w:rsidP="00486784">
      <w:pPr>
        <w:pStyle w:val="a3"/>
        <w:spacing w:before="0" w:beforeAutospacing="0" w:after="178" w:afterAutospacing="0"/>
        <w:jc w:val="both"/>
        <w:rPr>
          <w:b/>
          <w:sz w:val="28"/>
          <w:szCs w:val="28"/>
        </w:rPr>
      </w:pPr>
      <w:r w:rsidRPr="00477A88">
        <w:rPr>
          <w:b/>
          <w:sz w:val="28"/>
          <w:szCs w:val="28"/>
        </w:rPr>
        <w:t>Этапы обучения:</w:t>
      </w:r>
    </w:p>
    <w:p w:rsidR="00486784" w:rsidRPr="00477A88" w:rsidRDefault="00477A88" w:rsidP="00486784">
      <w:pPr>
        <w:pStyle w:val="a3"/>
        <w:spacing w:before="0" w:beforeAutospacing="0" w:after="178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86784" w:rsidRPr="00477A88">
        <w:rPr>
          <w:sz w:val="28"/>
          <w:szCs w:val="28"/>
        </w:rPr>
        <w:t>На первом этапе палочки используются просто как игровой материал. Дети играют с ними, как с обычными кубиками и палочками, создают различные конфигурации. Их привлекают конкретные образы, а также качественные характеристики материала — цвет, размер, форма (возраст 3-5 лет).</w:t>
      </w:r>
    </w:p>
    <w:p w:rsidR="00486784" w:rsidRPr="00477A88" w:rsidRDefault="00477A88" w:rsidP="00486784">
      <w:pPr>
        <w:pStyle w:val="a3"/>
        <w:spacing w:before="0" w:beforeAutospacing="0" w:after="178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86784" w:rsidRPr="00477A88">
        <w:rPr>
          <w:sz w:val="28"/>
          <w:szCs w:val="28"/>
        </w:rPr>
        <w:t>На втором этапе палочки уже выступают как пособие для маленьких математиков. И тут дети учатся постигать законы загадочного мира чисел и других математических понятий (возраст 5-7 лет).</w:t>
      </w:r>
    </w:p>
    <w:p w:rsidR="00486784" w:rsidRPr="00477A88" w:rsidRDefault="00486784" w:rsidP="00486784">
      <w:pPr>
        <w:pStyle w:val="a3"/>
        <w:spacing w:before="0" w:beforeAutospacing="0" w:after="178" w:afterAutospacing="0"/>
        <w:jc w:val="both"/>
        <w:rPr>
          <w:sz w:val="28"/>
          <w:szCs w:val="28"/>
        </w:rPr>
      </w:pPr>
      <w:r w:rsidRPr="00477A88">
        <w:rPr>
          <w:rStyle w:val="a4"/>
          <w:sz w:val="28"/>
          <w:szCs w:val="28"/>
        </w:rPr>
        <w:t>II. Практическая часть</w:t>
      </w:r>
    </w:p>
    <w:p w:rsidR="00486784" w:rsidRPr="00477A88" w:rsidRDefault="00486784" w:rsidP="00486784">
      <w:pPr>
        <w:pStyle w:val="a3"/>
        <w:spacing w:before="0" w:beforeAutospacing="0" w:after="178" w:afterAutospacing="0"/>
        <w:jc w:val="both"/>
        <w:rPr>
          <w:sz w:val="28"/>
          <w:szCs w:val="28"/>
        </w:rPr>
      </w:pPr>
      <w:r w:rsidRPr="00477A88">
        <w:rPr>
          <w:sz w:val="28"/>
          <w:szCs w:val="28"/>
        </w:rPr>
        <w:t>Предлагаю перейти к практической части нашего мастер-класса.</w:t>
      </w:r>
    </w:p>
    <w:p w:rsidR="00486784" w:rsidRPr="00477A88" w:rsidRDefault="00486784" w:rsidP="00486784">
      <w:pPr>
        <w:pStyle w:val="a3"/>
        <w:spacing w:before="0" w:beforeAutospacing="0" w:after="178" w:afterAutospacing="0"/>
        <w:jc w:val="both"/>
        <w:rPr>
          <w:sz w:val="28"/>
          <w:szCs w:val="28"/>
        </w:rPr>
      </w:pPr>
      <w:r w:rsidRPr="00477A88">
        <w:rPr>
          <w:rStyle w:val="a4"/>
          <w:sz w:val="28"/>
          <w:szCs w:val="28"/>
        </w:rPr>
        <w:t xml:space="preserve"> Дидактическая игра «Разноцветные вагончики»</w:t>
      </w:r>
    </w:p>
    <w:p w:rsidR="00486784" w:rsidRPr="00477A88" w:rsidRDefault="00486784" w:rsidP="00486784">
      <w:pPr>
        <w:pStyle w:val="a3"/>
        <w:spacing w:before="0" w:beforeAutospacing="0" w:after="178" w:afterAutospacing="0"/>
        <w:jc w:val="both"/>
        <w:rPr>
          <w:sz w:val="28"/>
          <w:szCs w:val="28"/>
        </w:rPr>
      </w:pPr>
      <w:r w:rsidRPr="00477A88">
        <w:rPr>
          <w:sz w:val="28"/>
          <w:szCs w:val="28"/>
        </w:rPr>
        <w:t>Цель: Формировать умение классифицировать предметы по цвету и длине; работать по алгоритму; сравнивать предметы по длине; определять, в каком поезде больше вагонов, без счета («столько – сколько», «поровну»).</w:t>
      </w:r>
    </w:p>
    <w:p w:rsidR="00486784" w:rsidRPr="00477A88" w:rsidRDefault="00486784" w:rsidP="00486784">
      <w:pPr>
        <w:pStyle w:val="a3"/>
        <w:spacing w:before="0" w:beforeAutospacing="0" w:after="178" w:afterAutospacing="0"/>
        <w:jc w:val="both"/>
        <w:rPr>
          <w:sz w:val="28"/>
          <w:szCs w:val="28"/>
        </w:rPr>
      </w:pPr>
      <w:r w:rsidRPr="00477A88">
        <w:rPr>
          <w:sz w:val="28"/>
          <w:szCs w:val="28"/>
        </w:rPr>
        <w:t xml:space="preserve">Материал: Цветные счетные палочки: 5 </w:t>
      </w:r>
      <w:proofErr w:type="gramStart"/>
      <w:r w:rsidRPr="00477A88">
        <w:rPr>
          <w:sz w:val="28"/>
          <w:szCs w:val="28"/>
        </w:rPr>
        <w:t>голубых</w:t>
      </w:r>
      <w:proofErr w:type="gramEnd"/>
      <w:r w:rsidRPr="00477A88">
        <w:rPr>
          <w:sz w:val="28"/>
          <w:szCs w:val="28"/>
        </w:rPr>
        <w:t>, 5 желтых, 1 розовая (на каждого ребенка).</w:t>
      </w:r>
    </w:p>
    <w:p w:rsidR="00486784" w:rsidRPr="00477A88" w:rsidRDefault="00486784" w:rsidP="00486784">
      <w:pPr>
        <w:pStyle w:val="a3"/>
        <w:spacing w:before="0" w:beforeAutospacing="0" w:after="178" w:afterAutospacing="0"/>
        <w:jc w:val="both"/>
        <w:rPr>
          <w:sz w:val="28"/>
          <w:szCs w:val="28"/>
        </w:rPr>
      </w:pPr>
      <w:r w:rsidRPr="00477A88">
        <w:rPr>
          <w:sz w:val="28"/>
          <w:szCs w:val="28"/>
        </w:rPr>
        <w:t>Описание: Дети сидят напротив друг друга.</w:t>
      </w:r>
    </w:p>
    <w:p w:rsidR="00486784" w:rsidRPr="00477A88" w:rsidRDefault="00486784" w:rsidP="00486784">
      <w:pPr>
        <w:pStyle w:val="a3"/>
        <w:spacing w:before="0" w:beforeAutospacing="0" w:after="178" w:afterAutospacing="0"/>
        <w:jc w:val="both"/>
        <w:rPr>
          <w:sz w:val="28"/>
          <w:szCs w:val="28"/>
        </w:rPr>
      </w:pPr>
      <w:r w:rsidRPr="00477A88">
        <w:rPr>
          <w:sz w:val="28"/>
          <w:szCs w:val="28"/>
        </w:rPr>
        <w:t xml:space="preserve">У каждого ребенка набор палочек: 5 голубых, 5 желтых, 1 </w:t>
      </w:r>
      <w:proofErr w:type="gramStart"/>
      <w:r w:rsidRPr="00477A88">
        <w:rPr>
          <w:sz w:val="28"/>
          <w:szCs w:val="28"/>
        </w:rPr>
        <w:t>розовая</w:t>
      </w:r>
      <w:proofErr w:type="gramEnd"/>
      <w:r w:rsidRPr="00477A88">
        <w:rPr>
          <w:sz w:val="28"/>
          <w:szCs w:val="28"/>
        </w:rPr>
        <w:t>.</w:t>
      </w:r>
    </w:p>
    <w:p w:rsidR="00486784" w:rsidRPr="00477A88" w:rsidRDefault="00486784" w:rsidP="00486784">
      <w:pPr>
        <w:pStyle w:val="a3"/>
        <w:spacing w:before="0" w:beforeAutospacing="0" w:after="178" w:afterAutospacing="0"/>
        <w:jc w:val="both"/>
        <w:rPr>
          <w:b/>
          <w:i/>
          <w:sz w:val="28"/>
          <w:szCs w:val="28"/>
        </w:rPr>
      </w:pPr>
      <w:r w:rsidRPr="00477A88">
        <w:rPr>
          <w:rStyle w:val="a5"/>
          <w:b/>
          <w:i w:val="0"/>
          <w:sz w:val="28"/>
          <w:szCs w:val="28"/>
        </w:rPr>
        <w:t>Вопросы и задания</w:t>
      </w:r>
    </w:p>
    <w:p w:rsidR="00486784" w:rsidRPr="00477A88" w:rsidRDefault="00486784" w:rsidP="00486784">
      <w:pPr>
        <w:pStyle w:val="a3"/>
        <w:spacing w:before="0" w:beforeAutospacing="0" w:after="178" w:afterAutospacing="0"/>
        <w:jc w:val="both"/>
        <w:rPr>
          <w:sz w:val="28"/>
          <w:szCs w:val="28"/>
        </w:rPr>
      </w:pPr>
      <w:r w:rsidRPr="00477A88">
        <w:rPr>
          <w:sz w:val="28"/>
          <w:szCs w:val="28"/>
        </w:rPr>
        <w:t>– Сколько всего палочек на подносе?</w:t>
      </w:r>
    </w:p>
    <w:p w:rsidR="00486784" w:rsidRPr="00477A88" w:rsidRDefault="00486784" w:rsidP="00486784">
      <w:pPr>
        <w:pStyle w:val="a3"/>
        <w:spacing w:before="0" w:beforeAutospacing="0" w:after="178" w:afterAutospacing="0"/>
        <w:jc w:val="both"/>
        <w:rPr>
          <w:sz w:val="28"/>
          <w:szCs w:val="28"/>
        </w:rPr>
      </w:pPr>
      <w:r w:rsidRPr="00477A88">
        <w:rPr>
          <w:sz w:val="28"/>
          <w:szCs w:val="28"/>
        </w:rPr>
        <w:t>– Отложите палочки голубого цвета в одну сторону, а желтого цвета в другую.</w:t>
      </w:r>
    </w:p>
    <w:p w:rsidR="00486784" w:rsidRPr="00477A88" w:rsidRDefault="00486784" w:rsidP="00486784">
      <w:pPr>
        <w:pStyle w:val="a3"/>
        <w:spacing w:before="0" w:beforeAutospacing="0" w:after="178" w:afterAutospacing="0"/>
        <w:jc w:val="both"/>
        <w:rPr>
          <w:sz w:val="28"/>
          <w:szCs w:val="28"/>
        </w:rPr>
      </w:pPr>
      <w:r w:rsidRPr="00477A88">
        <w:rPr>
          <w:sz w:val="28"/>
          <w:szCs w:val="28"/>
        </w:rPr>
        <w:lastRenderedPageBreak/>
        <w:t>– Сколько палочек каждого цвета?</w:t>
      </w:r>
    </w:p>
    <w:p w:rsidR="00486784" w:rsidRPr="00477A88" w:rsidRDefault="00486784" w:rsidP="00486784">
      <w:pPr>
        <w:pStyle w:val="a3"/>
        <w:spacing w:before="0" w:beforeAutospacing="0" w:after="178" w:afterAutospacing="0"/>
        <w:jc w:val="both"/>
        <w:rPr>
          <w:sz w:val="28"/>
          <w:szCs w:val="28"/>
        </w:rPr>
      </w:pPr>
      <w:r w:rsidRPr="00477A88">
        <w:rPr>
          <w:sz w:val="28"/>
          <w:szCs w:val="28"/>
        </w:rPr>
        <w:t>– Загадка: в поле лестница лежит, дом по лестнице бежит. Что это? </w:t>
      </w:r>
      <w:r w:rsidRPr="00477A88">
        <w:rPr>
          <w:rStyle w:val="a5"/>
          <w:sz w:val="28"/>
          <w:szCs w:val="28"/>
        </w:rPr>
        <w:t>(Поезд.)</w:t>
      </w:r>
    </w:p>
    <w:p w:rsidR="00486784" w:rsidRPr="00477A88" w:rsidRDefault="00486784" w:rsidP="00486784">
      <w:pPr>
        <w:pStyle w:val="a3"/>
        <w:spacing w:before="0" w:beforeAutospacing="0" w:after="178" w:afterAutospacing="0"/>
        <w:jc w:val="both"/>
        <w:rPr>
          <w:sz w:val="28"/>
          <w:szCs w:val="28"/>
        </w:rPr>
      </w:pPr>
      <w:r w:rsidRPr="00477A88">
        <w:rPr>
          <w:sz w:val="28"/>
          <w:szCs w:val="28"/>
        </w:rPr>
        <w:t>Воспитатель предлагает детям выложить из палочек поезд. Розовая палочка – паровоз, вагончики будут чередоваться: голубой – желтый и так до конца.</w:t>
      </w:r>
    </w:p>
    <w:p w:rsidR="00486784" w:rsidRPr="00477A88" w:rsidRDefault="00486784" w:rsidP="00486784">
      <w:pPr>
        <w:pStyle w:val="a3"/>
        <w:spacing w:before="0" w:beforeAutospacing="0" w:after="178" w:afterAutospacing="0"/>
        <w:jc w:val="both"/>
        <w:rPr>
          <w:sz w:val="28"/>
          <w:szCs w:val="28"/>
        </w:rPr>
      </w:pPr>
      <w:r w:rsidRPr="00477A88">
        <w:rPr>
          <w:sz w:val="28"/>
          <w:szCs w:val="28"/>
        </w:rPr>
        <w:t>По окончании работы педагог уточняет:</w:t>
      </w:r>
    </w:p>
    <w:p w:rsidR="00486784" w:rsidRPr="00477A88" w:rsidRDefault="00486784" w:rsidP="00486784">
      <w:pPr>
        <w:pStyle w:val="a3"/>
        <w:spacing w:before="0" w:beforeAutospacing="0" w:after="178" w:afterAutospacing="0"/>
        <w:jc w:val="both"/>
        <w:rPr>
          <w:sz w:val="28"/>
          <w:szCs w:val="28"/>
        </w:rPr>
      </w:pPr>
      <w:r w:rsidRPr="00477A88">
        <w:rPr>
          <w:sz w:val="28"/>
          <w:szCs w:val="28"/>
        </w:rPr>
        <w:t>– Чей поезд длиннее?</w:t>
      </w:r>
    </w:p>
    <w:p w:rsidR="00486784" w:rsidRPr="00477A88" w:rsidRDefault="00486784" w:rsidP="00486784">
      <w:pPr>
        <w:pStyle w:val="a3"/>
        <w:spacing w:before="0" w:beforeAutospacing="0" w:after="178" w:afterAutospacing="0"/>
        <w:jc w:val="both"/>
        <w:rPr>
          <w:sz w:val="28"/>
          <w:szCs w:val="28"/>
        </w:rPr>
      </w:pPr>
      <w:r w:rsidRPr="00477A88">
        <w:rPr>
          <w:sz w:val="28"/>
          <w:szCs w:val="28"/>
        </w:rPr>
        <w:t>– Назовите по порядку цвет каждого вагона.</w:t>
      </w:r>
    </w:p>
    <w:p w:rsidR="00486784" w:rsidRPr="00477A88" w:rsidRDefault="00486784" w:rsidP="00486784">
      <w:pPr>
        <w:pStyle w:val="a3"/>
        <w:spacing w:before="0" w:beforeAutospacing="0" w:after="178" w:afterAutospacing="0"/>
        <w:jc w:val="both"/>
        <w:rPr>
          <w:sz w:val="28"/>
          <w:szCs w:val="28"/>
        </w:rPr>
      </w:pPr>
      <w:r w:rsidRPr="00477A88">
        <w:rPr>
          <w:sz w:val="28"/>
          <w:szCs w:val="28"/>
        </w:rPr>
        <w:t>– Что вы можете сказать о вагончиках, сравнив их?</w:t>
      </w:r>
    </w:p>
    <w:p w:rsidR="00486784" w:rsidRPr="00477A88" w:rsidRDefault="00486784" w:rsidP="00486784">
      <w:pPr>
        <w:pStyle w:val="a3"/>
        <w:spacing w:before="0" w:beforeAutospacing="0" w:after="178" w:afterAutospacing="0"/>
        <w:jc w:val="both"/>
        <w:rPr>
          <w:sz w:val="28"/>
          <w:szCs w:val="28"/>
        </w:rPr>
      </w:pPr>
      <w:r w:rsidRPr="00477A88">
        <w:rPr>
          <w:sz w:val="28"/>
          <w:szCs w:val="28"/>
        </w:rPr>
        <w:t>– Проверьте друг у друга, правильно ли чередуются вагоны по цвету.</w:t>
      </w:r>
    </w:p>
    <w:p w:rsidR="00486784" w:rsidRPr="00477A88" w:rsidRDefault="00486784" w:rsidP="00486784">
      <w:pPr>
        <w:pStyle w:val="a3"/>
        <w:spacing w:before="0" w:beforeAutospacing="0" w:after="178" w:afterAutospacing="0"/>
        <w:jc w:val="both"/>
        <w:rPr>
          <w:sz w:val="28"/>
          <w:szCs w:val="28"/>
        </w:rPr>
      </w:pPr>
      <w:r w:rsidRPr="00477A88">
        <w:rPr>
          <w:rStyle w:val="a4"/>
          <w:sz w:val="28"/>
          <w:szCs w:val="28"/>
        </w:rPr>
        <w:t>Дидактическая игра «Дорога к дому»</w:t>
      </w:r>
    </w:p>
    <w:p w:rsidR="00486784" w:rsidRPr="00477A88" w:rsidRDefault="00486784" w:rsidP="00486784">
      <w:pPr>
        <w:pStyle w:val="a3"/>
        <w:spacing w:before="0" w:beforeAutospacing="0" w:after="178" w:afterAutospacing="0"/>
        <w:jc w:val="both"/>
        <w:rPr>
          <w:sz w:val="28"/>
          <w:szCs w:val="28"/>
        </w:rPr>
      </w:pPr>
      <w:r w:rsidRPr="00477A88">
        <w:rPr>
          <w:sz w:val="28"/>
          <w:szCs w:val="28"/>
        </w:rPr>
        <w:t>Цель. Закрепить умение измерять с помощью условной мерки; ориентироваться в пространстве на ограниченной площади.</w:t>
      </w:r>
    </w:p>
    <w:p w:rsidR="00486784" w:rsidRPr="00477A88" w:rsidRDefault="00486784" w:rsidP="00486784">
      <w:pPr>
        <w:pStyle w:val="a3"/>
        <w:spacing w:before="0" w:beforeAutospacing="0" w:after="178" w:afterAutospacing="0"/>
        <w:jc w:val="both"/>
        <w:rPr>
          <w:sz w:val="28"/>
          <w:szCs w:val="28"/>
        </w:rPr>
      </w:pPr>
      <w:r w:rsidRPr="00477A88">
        <w:rPr>
          <w:sz w:val="28"/>
          <w:szCs w:val="28"/>
        </w:rPr>
        <w:t>Материал: Карточка; цветные счетные палочки.</w:t>
      </w:r>
    </w:p>
    <w:p w:rsidR="00486784" w:rsidRPr="00477A88" w:rsidRDefault="00486784" w:rsidP="00486784">
      <w:pPr>
        <w:pStyle w:val="a3"/>
        <w:spacing w:before="0" w:beforeAutospacing="0" w:after="178" w:afterAutospacing="0"/>
        <w:jc w:val="both"/>
        <w:rPr>
          <w:sz w:val="28"/>
          <w:szCs w:val="28"/>
        </w:rPr>
      </w:pPr>
      <w:r w:rsidRPr="00477A88">
        <w:rPr>
          <w:sz w:val="28"/>
          <w:szCs w:val="28"/>
        </w:rPr>
        <w:t>Описание: Педагог предлагает каждому ребенку положить белый кубик в левом верхнем углу карточки, а затем такой же кубик положить в правом нижнем углу.</w:t>
      </w:r>
    </w:p>
    <w:p w:rsidR="00486784" w:rsidRPr="00477A88" w:rsidRDefault="00486784" w:rsidP="00486784">
      <w:pPr>
        <w:pStyle w:val="a3"/>
        <w:spacing w:before="0" w:beforeAutospacing="0" w:after="178" w:afterAutospacing="0"/>
        <w:jc w:val="both"/>
        <w:rPr>
          <w:sz w:val="28"/>
          <w:szCs w:val="28"/>
        </w:rPr>
      </w:pPr>
      <w:r w:rsidRPr="00477A88">
        <w:rPr>
          <w:sz w:val="28"/>
          <w:szCs w:val="28"/>
        </w:rPr>
        <w:t>«Это домики, в которых живут Ира и Оля, – говорит воспитатель. – Ира жила в верхнем домике, а Оля в нижнем. Оля решила пойти в гости к Ире поиграть. Сделайте дорогу, по которой она пойдет. Наигравшись с Ирой, она решила вернуться домой, но другой дорогой. Сделайте эту дорогу».</w:t>
      </w:r>
    </w:p>
    <w:p w:rsidR="00486784" w:rsidRPr="00477A88" w:rsidRDefault="00486784" w:rsidP="00486784">
      <w:pPr>
        <w:pStyle w:val="a3"/>
        <w:spacing w:before="0" w:beforeAutospacing="0" w:after="178" w:afterAutospacing="0"/>
        <w:jc w:val="both"/>
        <w:rPr>
          <w:b/>
          <w:i/>
          <w:sz w:val="28"/>
          <w:szCs w:val="28"/>
        </w:rPr>
      </w:pPr>
      <w:r w:rsidRPr="00477A88">
        <w:rPr>
          <w:rStyle w:val="a5"/>
          <w:b/>
          <w:i w:val="0"/>
          <w:sz w:val="28"/>
          <w:szCs w:val="28"/>
        </w:rPr>
        <w:t>Вопросы</w:t>
      </w:r>
    </w:p>
    <w:p w:rsidR="00486784" w:rsidRPr="00477A88" w:rsidRDefault="00486784" w:rsidP="00486784">
      <w:pPr>
        <w:pStyle w:val="a3"/>
        <w:spacing w:before="0" w:beforeAutospacing="0" w:after="178" w:afterAutospacing="0"/>
        <w:jc w:val="both"/>
        <w:rPr>
          <w:sz w:val="28"/>
          <w:szCs w:val="28"/>
        </w:rPr>
      </w:pPr>
      <w:r w:rsidRPr="00477A88">
        <w:rPr>
          <w:sz w:val="28"/>
          <w:szCs w:val="28"/>
        </w:rPr>
        <w:t>– По какой дорожке быстрее можно дойти до дома? Объясните почему.</w:t>
      </w:r>
    </w:p>
    <w:p w:rsidR="00486784" w:rsidRPr="00477A88" w:rsidRDefault="00486784" w:rsidP="00486784">
      <w:pPr>
        <w:pStyle w:val="a3"/>
        <w:spacing w:before="0" w:beforeAutospacing="0" w:after="178" w:afterAutospacing="0"/>
        <w:jc w:val="both"/>
        <w:rPr>
          <w:sz w:val="28"/>
          <w:szCs w:val="28"/>
        </w:rPr>
      </w:pPr>
      <w:r w:rsidRPr="00477A88">
        <w:rPr>
          <w:sz w:val="28"/>
          <w:szCs w:val="28"/>
        </w:rPr>
        <w:t>– Как можно доказать, какая дорожка длиннее?</w:t>
      </w:r>
    </w:p>
    <w:p w:rsidR="00486784" w:rsidRPr="00477A88" w:rsidRDefault="00486784" w:rsidP="00486784">
      <w:pPr>
        <w:pStyle w:val="a3"/>
        <w:spacing w:before="0" w:beforeAutospacing="0" w:after="178" w:afterAutospacing="0"/>
        <w:jc w:val="both"/>
        <w:rPr>
          <w:sz w:val="28"/>
          <w:szCs w:val="28"/>
        </w:rPr>
      </w:pPr>
      <w:r w:rsidRPr="00477A88">
        <w:rPr>
          <w:sz w:val="28"/>
          <w:szCs w:val="28"/>
        </w:rPr>
        <w:t>– Где находится дом Иры? А где дом Оли?</w:t>
      </w:r>
    </w:p>
    <w:p w:rsidR="00486784" w:rsidRPr="00477A88" w:rsidRDefault="00486784" w:rsidP="00486784">
      <w:pPr>
        <w:pStyle w:val="a3"/>
        <w:spacing w:before="0" w:beforeAutospacing="0" w:after="178" w:afterAutospacing="0"/>
        <w:jc w:val="both"/>
        <w:rPr>
          <w:i/>
          <w:sz w:val="28"/>
          <w:szCs w:val="28"/>
        </w:rPr>
      </w:pPr>
      <w:r w:rsidRPr="00477A88">
        <w:rPr>
          <w:rStyle w:val="a5"/>
          <w:i w:val="0"/>
          <w:sz w:val="28"/>
          <w:szCs w:val="28"/>
        </w:rPr>
        <w:t>Работа парами</w:t>
      </w:r>
    </w:p>
    <w:p w:rsidR="00486784" w:rsidRPr="00477A88" w:rsidRDefault="00486784" w:rsidP="00486784">
      <w:pPr>
        <w:pStyle w:val="a3"/>
        <w:spacing w:before="0" w:beforeAutospacing="0" w:after="178" w:afterAutospacing="0"/>
        <w:jc w:val="both"/>
        <w:rPr>
          <w:sz w:val="28"/>
          <w:szCs w:val="28"/>
        </w:rPr>
      </w:pPr>
      <w:r w:rsidRPr="00477A88">
        <w:rPr>
          <w:sz w:val="28"/>
          <w:szCs w:val="28"/>
        </w:rPr>
        <w:t>– Сравните короткие дорожки. У кого дорожка длиннее?</w:t>
      </w:r>
    </w:p>
    <w:p w:rsidR="00486784" w:rsidRPr="00477A88" w:rsidRDefault="00486784" w:rsidP="00486784">
      <w:pPr>
        <w:pStyle w:val="a3"/>
        <w:spacing w:before="0" w:beforeAutospacing="0" w:after="178" w:afterAutospacing="0"/>
        <w:jc w:val="both"/>
        <w:rPr>
          <w:sz w:val="28"/>
          <w:szCs w:val="28"/>
        </w:rPr>
      </w:pPr>
      <w:r w:rsidRPr="00477A88">
        <w:rPr>
          <w:sz w:val="28"/>
          <w:szCs w:val="28"/>
        </w:rPr>
        <w:t>Способы сравнения длины различны: с помощью наложения или приложения палочек (дорог) друг к другу, а также с помощью измерения, взяв за основу мерку.</w:t>
      </w:r>
    </w:p>
    <w:p w:rsidR="00486784" w:rsidRPr="00486784" w:rsidRDefault="00486784" w:rsidP="00D677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A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Дидактическая игра</w:t>
      </w:r>
      <w:r w:rsidRPr="0048678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77A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«Сделай фигуру»</w:t>
      </w:r>
    </w:p>
    <w:p w:rsidR="00486784" w:rsidRPr="00486784" w:rsidRDefault="00486784" w:rsidP="00486784">
      <w:pPr>
        <w:spacing w:after="17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Цель. Закрепить умение составлять геометрические фигуры из палочек; названия геометрических фигур (треугольник, ромб, прямоугольник, </w:t>
      </w:r>
      <w:r w:rsidRPr="004867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трапеция, четырехугольник); различать количественный и порядковый счет, правильно отвечать на вопросы: сколько, который по счету?</w:t>
      </w:r>
    </w:p>
    <w:p w:rsidR="00486784" w:rsidRPr="00486784" w:rsidRDefault="00486784" w:rsidP="00486784">
      <w:pPr>
        <w:spacing w:after="17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Материал: Цветные счетные палочки: 5 голубых, 9 красных, 1 </w:t>
      </w:r>
      <w:proofErr w:type="gramStart"/>
      <w:r w:rsidRPr="00486784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желтая</w:t>
      </w:r>
      <w:proofErr w:type="gramEnd"/>
      <w:r w:rsidRPr="004867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6784" w:rsidRPr="00486784" w:rsidRDefault="00486784" w:rsidP="00486784">
      <w:pPr>
        <w:spacing w:after="17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78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Описание:</w:t>
      </w:r>
    </w:p>
    <w:p w:rsidR="00486784" w:rsidRPr="00486784" w:rsidRDefault="00486784" w:rsidP="00486784">
      <w:pPr>
        <w:spacing w:after="17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78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и задания</w:t>
      </w:r>
    </w:p>
    <w:p w:rsidR="00486784" w:rsidRPr="00486784" w:rsidRDefault="00486784" w:rsidP="00486784">
      <w:pPr>
        <w:spacing w:after="17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78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Отсчитайте три красные палочки и сделайте из них треугольник.</w:t>
      </w:r>
    </w:p>
    <w:p w:rsidR="00486784" w:rsidRPr="00486784" w:rsidRDefault="00486784" w:rsidP="00486784">
      <w:pPr>
        <w:spacing w:after="17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78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Отсчитайте четыре красные палочки и сделайте из них четырехугольник.</w:t>
      </w:r>
    </w:p>
    <w:p w:rsidR="00486784" w:rsidRPr="00486784" w:rsidRDefault="00486784" w:rsidP="00486784">
      <w:pPr>
        <w:spacing w:after="17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78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Из четырех палочек голубого цвета сделайте ромб.</w:t>
      </w:r>
    </w:p>
    <w:p w:rsidR="00486784" w:rsidRPr="00486784" w:rsidRDefault="00486784" w:rsidP="00486784">
      <w:pPr>
        <w:spacing w:after="17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78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Из остальных палочек сделайте трапецию.</w:t>
      </w:r>
    </w:p>
    <w:p w:rsidR="00486784" w:rsidRPr="00486784" w:rsidRDefault="00486784" w:rsidP="00486784">
      <w:pPr>
        <w:spacing w:after="17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784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Сколько всего фигур?</w:t>
      </w:r>
    </w:p>
    <w:p w:rsidR="00486784" w:rsidRPr="00486784" w:rsidRDefault="00486784" w:rsidP="00486784">
      <w:pPr>
        <w:spacing w:after="17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78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Который по счету прямоугольник?</w:t>
      </w:r>
    </w:p>
    <w:p w:rsidR="00486784" w:rsidRPr="00486784" w:rsidRDefault="00486784" w:rsidP="00486784">
      <w:pPr>
        <w:spacing w:after="17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78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Как можно назвать, одним словом, ромб, трапецию, прямоугольник?</w:t>
      </w:r>
    </w:p>
    <w:p w:rsidR="00486784" w:rsidRPr="00486784" w:rsidRDefault="00486784" w:rsidP="00486784">
      <w:pPr>
        <w:spacing w:after="17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78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Назовите четвертую фигуру. Назовите первую фигуру.</w:t>
      </w:r>
    </w:p>
    <w:p w:rsidR="00486784" w:rsidRPr="00486784" w:rsidRDefault="00486784" w:rsidP="00486784">
      <w:pPr>
        <w:spacing w:after="17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78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Какое число обозначает голубой цвет?</w:t>
      </w:r>
    </w:p>
    <w:p w:rsidR="00D6770B" w:rsidRPr="00477A88" w:rsidRDefault="00D6770B" w:rsidP="00D6770B">
      <w:pPr>
        <w:pStyle w:val="a3"/>
        <w:spacing w:before="0" w:beforeAutospacing="0" w:after="178" w:afterAutospacing="0"/>
        <w:jc w:val="both"/>
        <w:rPr>
          <w:sz w:val="28"/>
          <w:szCs w:val="28"/>
        </w:rPr>
      </w:pPr>
      <w:r w:rsidRPr="00477A88">
        <w:rPr>
          <w:rStyle w:val="a4"/>
          <w:sz w:val="28"/>
          <w:szCs w:val="28"/>
        </w:rPr>
        <w:t>Дидактическая игра «Дети нашего двора»</w:t>
      </w:r>
    </w:p>
    <w:p w:rsidR="00D6770B" w:rsidRPr="00477A88" w:rsidRDefault="00D6770B" w:rsidP="00D6770B">
      <w:pPr>
        <w:pStyle w:val="a3"/>
        <w:spacing w:before="0" w:beforeAutospacing="0" w:after="178" w:afterAutospacing="0"/>
        <w:jc w:val="both"/>
        <w:rPr>
          <w:sz w:val="28"/>
          <w:szCs w:val="28"/>
        </w:rPr>
      </w:pPr>
      <w:r w:rsidRPr="00477A88">
        <w:rPr>
          <w:sz w:val="28"/>
          <w:szCs w:val="28"/>
        </w:rPr>
        <w:t>Цель: Формировать умение сравнивать предметы по высоте путем приложения, определять словом результат сравнения (выше, ниже, одинаковые по высоте). Развивать творческое воображение.</w:t>
      </w:r>
    </w:p>
    <w:p w:rsidR="00D6770B" w:rsidRPr="00477A88" w:rsidRDefault="00D6770B" w:rsidP="00D6770B">
      <w:pPr>
        <w:pStyle w:val="a3"/>
        <w:spacing w:before="0" w:beforeAutospacing="0" w:after="178" w:afterAutospacing="0"/>
        <w:jc w:val="both"/>
        <w:rPr>
          <w:sz w:val="28"/>
          <w:szCs w:val="28"/>
        </w:rPr>
      </w:pPr>
      <w:r w:rsidRPr="00477A88">
        <w:rPr>
          <w:sz w:val="28"/>
          <w:szCs w:val="28"/>
        </w:rPr>
        <w:t>Материал: Цветные счетные палочки в пределах 5: по 1 штуке, одна из палочек (любого цвета) в количестве 2 штук.</w:t>
      </w:r>
    </w:p>
    <w:p w:rsidR="00D6770B" w:rsidRPr="00477A88" w:rsidRDefault="00D6770B" w:rsidP="00D6770B">
      <w:pPr>
        <w:pStyle w:val="a3"/>
        <w:spacing w:before="0" w:beforeAutospacing="0" w:after="178" w:afterAutospacing="0"/>
        <w:jc w:val="both"/>
        <w:rPr>
          <w:sz w:val="28"/>
          <w:szCs w:val="28"/>
        </w:rPr>
      </w:pPr>
      <w:r w:rsidRPr="00477A88">
        <w:rPr>
          <w:sz w:val="28"/>
          <w:szCs w:val="28"/>
        </w:rPr>
        <w:t>Описание: Педагог предлагает детям поставить палочки от 1 до 5 по порядку по одной штуке. «Это дети», – говорит воспитатель.</w:t>
      </w:r>
    </w:p>
    <w:p w:rsidR="00D6770B" w:rsidRPr="00477A88" w:rsidRDefault="00D6770B" w:rsidP="00D6770B">
      <w:pPr>
        <w:pStyle w:val="a3"/>
        <w:spacing w:before="0" w:beforeAutospacing="0" w:after="178" w:afterAutospacing="0"/>
        <w:jc w:val="both"/>
        <w:rPr>
          <w:b/>
          <w:i/>
          <w:sz w:val="28"/>
          <w:szCs w:val="28"/>
        </w:rPr>
      </w:pPr>
      <w:r w:rsidRPr="00477A88">
        <w:rPr>
          <w:rStyle w:val="a5"/>
          <w:b/>
          <w:i w:val="0"/>
          <w:sz w:val="28"/>
          <w:szCs w:val="28"/>
        </w:rPr>
        <w:t>Вопросы</w:t>
      </w:r>
    </w:p>
    <w:p w:rsidR="00D6770B" w:rsidRPr="00477A88" w:rsidRDefault="00D6770B" w:rsidP="00D6770B">
      <w:pPr>
        <w:pStyle w:val="a3"/>
        <w:spacing w:before="0" w:beforeAutospacing="0" w:after="178" w:afterAutospacing="0"/>
        <w:jc w:val="both"/>
        <w:rPr>
          <w:sz w:val="28"/>
          <w:szCs w:val="28"/>
        </w:rPr>
      </w:pPr>
      <w:r w:rsidRPr="00477A88">
        <w:rPr>
          <w:sz w:val="28"/>
          <w:szCs w:val="28"/>
        </w:rPr>
        <w:t>– Какого они роста?</w:t>
      </w:r>
    </w:p>
    <w:p w:rsidR="00D6770B" w:rsidRPr="00477A88" w:rsidRDefault="00D6770B" w:rsidP="00D6770B">
      <w:pPr>
        <w:pStyle w:val="a3"/>
        <w:spacing w:before="0" w:beforeAutospacing="0" w:after="178" w:afterAutospacing="0"/>
        <w:jc w:val="both"/>
        <w:rPr>
          <w:sz w:val="28"/>
          <w:szCs w:val="28"/>
        </w:rPr>
      </w:pPr>
      <w:r w:rsidRPr="00477A88">
        <w:rPr>
          <w:sz w:val="28"/>
          <w:szCs w:val="28"/>
        </w:rPr>
        <w:t>– Кто из них самый высокий? Низкий?</w:t>
      </w:r>
    </w:p>
    <w:p w:rsidR="00D6770B" w:rsidRPr="00477A88" w:rsidRDefault="00D6770B" w:rsidP="00D6770B">
      <w:pPr>
        <w:pStyle w:val="a3"/>
        <w:spacing w:before="0" w:beforeAutospacing="0" w:after="178" w:afterAutospacing="0"/>
        <w:jc w:val="both"/>
        <w:rPr>
          <w:sz w:val="28"/>
          <w:szCs w:val="28"/>
        </w:rPr>
      </w:pPr>
      <w:r w:rsidRPr="00477A88">
        <w:rPr>
          <w:sz w:val="28"/>
          <w:szCs w:val="28"/>
        </w:rPr>
        <w:t>– Сколько лет самому младшему? Самому старшему?</w:t>
      </w:r>
    </w:p>
    <w:p w:rsidR="00D6770B" w:rsidRPr="00477A88" w:rsidRDefault="00D6770B" w:rsidP="00D6770B">
      <w:pPr>
        <w:pStyle w:val="a3"/>
        <w:spacing w:before="0" w:beforeAutospacing="0" w:after="178" w:afterAutospacing="0"/>
        <w:jc w:val="both"/>
        <w:rPr>
          <w:sz w:val="28"/>
          <w:szCs w:val="28"/>
        </w:rPr>
      </w:pPr>
      <w:r w:rsidRPr="00477A88">
        <w:rPr>
          <w:sz w:val="28"/>
          <w:szCs w:val="28"/>
        </w:rPr>
        <w:t xml:space="preserve">– Сколько лет ребенку в розовой одежде? </w:t>
      </w:r>
      <w:proofErr w:type="gramStart"/>
      <w:r w:rsidRPr="00477A88">
        <w:rPr>
          <w:sz w:val="28"/>
          <w:szCs w:val="28"/>
        </w:rPr>
        <w:t>В</w:t>
      </w:r>
      <w:proofErr w:type="gramEnd"/>
      <w:r w:rsidRPr="00477A88">
        <w:rPr>
          <w:sz w:val="28"/>
          <w:szCs w:val="28"/>
        </w:rPr>
        <w:t xml:space="preserve"> голубой?</w:t>
      </w:r>
    </w:p>
    <w:p w:rsidR="00D6770B" w:rsidRPr="00477A88" w:rsidRDefault="00D6770B" w:rsidP="00D6770B">
      <w:pPr>
        <w:pStyle w:val="a3"/>
        <w:spacing w:before="0" w:beforeAutospacing="0" w:after="178" w:afterAutospacing="0"/>
        <w:jc w:val="both"/>
        <w:rPr>
          <w:sz w:val="28"/>
          <w:szCs w:val="28"/>
        </w:rPr>
      </w:pPr>
      <w:r w:rsidRPr="00477A88">
        <w:rPr>
          <w:sz w:val="28"/>
          <w:szCs w:val="28"/>
        </w:rPr>
        <w:t>– Сколько лет ребенку, который стоит между трехлетним и пятилетним детьми?</w:t>
      </w:r>
    </w:p>
    <w:p w:rsidR="00D6770B" w:rsidRPr="00477A88" w:rsidRDefault="00D6770B" w:rsidP="00D6770B">
      <w:pPr>
        <w:pStyle w:val="a3"/>
        <w:spacing w:before="0" w:beforeAutospacing="0" w:after="178" w:afterAutospacing="0"/>
        <w:jc w:val="both"/>
        <w:rPr>
          <w:sz w:val="28"/>
          <w:szCs w:val="28"/>
        </w:rPr>
      </w:pPr>
      <w:r w:rsidRPr="00477A88">
        <w:rPr>
          <w:sz w:val="28"/>
          <w:szCs w:val="28"/>
        </w:rPr>
        <w:t>– В какой одежде дети, стоящие перед четырехлетним ребенком?</w:t>
      </w:r>
    </w:p>
    <w:p w:rsidR="00D6770B" w:rsidRPr="00477A88" w:rsidRDefault="00D6770B" w:rsidP="00D6770B">
      <w:pPr>
        <w:pStyle w:val="a3"/>
        <w:spacing w:before="0" w:beforeAutospacing="0" w:after="178" w:afterAutospacing="0"/>
        <w:jc w:val="both"/>
        <w:rPr>
          <w:sz w:val="28"/>
          <w:szCs w:val="28"/>
        </w:rPr>
      </w:pPr>
      <w:r w:rsidRPr="00477A88">
        <w:rPr>
          <w:sz w:val="28"/>
          <w:szCs w:val="28"/>
        </w:rPr>
        <w:t>– Сколько лет ребенку, который стоит в сторонке?</w:t>
      </w:r>
    </w:p>
    <w:p w:rsidR="00D6770B" w:rsidRPr="00477A88" w:rsidRDefault="00D6770B" w:rsidP="00D6770B">
      <w:pPr>
        <w:pStyle w:val="a3"/>
        <w:spacing w:before="0" w:beforeAutospacing="0" w:after="178" w:afterAutospacing="0"/>
        <w:jc w:val="both"/>
        <w:rPr>
          <w:sz w:val="28"/>
          <w:szCs w:val="28"/>
        </w:rPr>
      </w:pPr>
      <w:r w:rsidRPr="00477A88">
        <w:rPr>
          <w:sz w:val="28"/>
          <w:szCs w:val="28"/>
        </w:rPr>
        <w:lastRenderedPageBreak/>
        <w:t>– Поставьте его рядом с ребенком, которому столько же лет. По сколько им лет?</w:t>
      </w:r>
    </w:p>
    <w:p w:rsidR="00D6770B" w:rsidRPr="00477A88" w:rsidRDefault="00D6770B" w:rsidP="00D6770B">
      <w:pPr>
        <w:pStyle w:val="a3"/>
        <w:spacing w:before="0" w:beforeAutospacing="0" w:after="178" w:afterAutospacing="0"/>
        <w:jc w:val="both"/>
        <w:rPr>
          <w:sz w:val="28"/>
          <w:szCs w:val="28"/>
        </w:rPr>
      </w:pPr>
      <w:r w:rsidRPr="00477A88">
        <w:rPr>
          <w:rStyle w:val="a4"/>
          <w:sz w:val="28"/>
          <w:szCs w:val="28"/>
        </w:rPr>
        <w:t>Рефлексия</w:t>
      </w:r>
    </w:p>
    <w:p w:rsidR="00D6770B" w:rsidRPr="00477A88" w:rsidRDefault="00477A88" w:rsidP="00D6770B">
      <w:pPr>
        <w:pStyle w:val="a3"/>
        <w:spacing w:before="0" w:beforeAutospacing="0" w:after="178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6770B" w:rsidRPr="00477A88">
        <w:rPr>
          <w:sz w:val="28"/>
          <w:szCs w:val="28"/>
        </w:rPr>
        <w:t xml:space="preserve">Таким образом, использование данной игровой технологии по палочкам </w:t>
      </w:r>
      <w:proofErr w:type="spellStart"/>
      <w:r w:rsidR="00D6770B" w:rsidRPr="00477A88">
        <w:rPr>
          <w:sz w:val="28"/>
          <w:szCs w:val="28"/>
        </w:rPr>
        <w:t>Кюизенера</w:t>
      </w:r>
      <w:proofErr w:type="spellEnd"/>
      <w:r w:rsidR="00D6770B" w:rsidRPr="00477A88">
        <w:rPr>
          <w:sz w:val="28"/>
          <w:szCs w:val="28"/>
        </w:rPr>
        <w:t xml:space="preserve"> в педагогическом процессе, когда вся образовательная работа строится на основе игровой деятельности дошкольника, создает условия для проявления творческого отношения педагогов к своей работе. Снимает психологические стереотипы. Так неинтересные, скучные занятия математикой можно превратить в увлекательные занимательные встречи в игровой форме и сформировать у детей математические представления.</w:t>
      </w:r>
    </w:p>
    <w:p w:rsidR="00D6770B" w:rsidRPr="00477A88" w:rsidRDefault="00477A88" w:rsidP="00D6770B">
      <w:pPr>
        <w:pStyle w:val="a3"/>
        <w:spacing w:before="0" w:beforeAutospacing="0" w:after="178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6770B" w:rsidRPr="00477A88">
        <w:rPr>
          <w:sz w:val="28"/>
          <w:szCs w:val="28"/>
        </w:rPr>
        <w:t xml:space="preserve">Методика </w:t>
      </w:r>
      <w:proofErr w:type="spellStart"/>
      <w:r w:rsidR="00D6770B" w:rsidRPr="00477A88">
        <w:rPr>
          <w:sz w:val="28"/>
          <w:szCs w:val="28"/>
        </w:rPr>
        <w:t>Кюизенера</w:t>
      </w:r>
      <w:proofErr w:type="spellEnd"/>
      <w:r w:rsidR="00D6770B" w:rsidRPr="00477A88">
        <w:rPr>
          <w:sz w:val="28"/>
          <w:szCs w:val="28"/>
        </w:rPr>
        <w:t xml:space="preserve"> – универсальна, она не вступает в противоречие ни с одной из существующих методик, а наоборот, удачно их дополняет. Палочки </w:t>
      </w:r>
      <w:proofErr w:type="spellStart"/>
      <w:r w:rsidR="00D6770B" w:rsidRPr="00477A88">
        <w:rPr>
          <w:sz w:val="28"/>
          <w:szCs w:val="28"/>
        </w:rPr>
        <w:t>Кюизенера</w:t>
      </w:r>
      <w:proofErr w:type="spellEnd"/>
      <w:r w:rsidR="00D6770B" w:rsidRPr="00477A88">
        <w:rPr>
          <w:sz w:val="28"/>
          <w:szCs w:val="28"/>
        </w:rPr>
        <w:t xml:space="preserve"> просты, понятны и воспринимаются детям в качестве игрового материала, а не как скучное заучивание чисел. В свою очередь я хочу вам пожелать, чтобы ваши профессиональные умения и навыки сохранялись и приумножались.</w:t>
      </w:r>
    </w:p>
    <w:p w:rsidR="00D6770B" w:rsidRPr="00477A88" w:rsidRDefault="00477A88" w:rsidP="00D6770B">
      <w:pPr>
        <w:pStyle w:val="a3"/>
        <w:spacing w:before="0" w:beforeAutospacing="0" w:after="178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6770B" w:rsidRPr="00477A88">
        <w:rPr>
          <w:sz w:val="28"/>
          <w:szCs w:val="28"/>
        </w:rPr>
        <w:t>Предлагаю оценить работу данного мастер-класса. Кому понравился, выложите из палочек солнце, а кто считает информацию не актуальной тучку.</w:t>
      </w:r>
    </w:p>
    <w:p w:rsidR="00D6770B" w:rsidRPr="00477A88" w:rsidRDefault="00D6770B" w:rsidP="00D6770B">
      <w:pPr>
        <w:pStyle w:val="a3"/>
        <w:spacing w:before="0" w:beforeAutospacing="0" w:after="178" w:afterAutospacing="0"/>
        <w:jc w:val="both"/>
        <w:rPr>
          <w:sz w:val="28"/>
          <w:szCs w:val="28"/>
        </w:rPr>
      </w:pPr>
      <w:r w:rsidRPr="00477A88">
        <w:rPr>
          <w:sz w:val="28"/>
          <w:szCs w:val="28"/>
        </w:rPr>
        <w:t>(Педагоги оценивают мастер - класс).</w:t>
      </w:r>
    </w:p>
    <w:p w:rsidR="00D6770B" w:rsidRPr="00477A88" w:rsidRDefault="00D6770B" w:rsidP="00D6770B">
      <w:pPr>
        <w:pStyle w:val="a3"/>
        <w:spacing w:before="0" w:beforeAutospacing="0" w:after="178" w:afterAutospacing="0"/>
        <w:jc w:val="both"/>
        <w:rPr>
          <w:sz w:val="28"/>
          <w:szCs w:val="28"/>
        </w:rPr>
      </w:pPr>
      <w:r w:rsidRPr="00477A88">
        <w:rPr>
          <w:sz w:val="28"/>
          <w:szCs w:val="28"/>
        </w:rPr>
        <w:t xml:space="preserve">Желаю вам успехов в использовании палочек </w:t>
      </w:r>
      <w:proofErr w:type="spellStart"/>
      <w:r w:rsidRPr="00477A88">
        <w:rPr>
          <w:sz w:val="28"/>
          <w:szCs w:val="28"/>
        </w:rPr>
        <w:t>Кюизенера</w:t>
      </w:r>
      <w:proofErr w:type="spellEnd"/>
      <w:r w:rsidRPr="00477A88">
        <w:rPr>
          <w:sz w:val="28"/>
          <w:szCs w:val="28"/>
        </w:rPr>
        <w:t xml:space="preserve"> в развитии математических способностей у ваших воспитанников!</w:t>
      </w:r>
    </w:p>
    <w:p w:rsidR="00D6770B" w:rsidRPr="00477A88" w:rsidRDefault="00D6770B" w:rsidP="00D6770B">
      <w:pPr>
        <w:pStyle w:val="a3"/>
        <w:spacing w:before="0" w:beforeAutospacing="0" w:after="178" w:afterAutospacing="0"/>
        <w:jc w:val="both"/>
        <w:rPr>
          <w:sz w:val="28"/>
          <w:szCs w:val="28"/>
        </w:rPr>
      </w:pPr>
      <w:r w:rsidRPr="00477A88">
        <w:rPr>
          <w:sz w:val="28"/>
          <w:szCs w:val="28"/>
        </w:rPr>
        <w:t>Спасибо за участие!</w:t>
      </w:r>
    </w:p>
    <w:p w:rsidR="00F916F4" w:rsidRPr="00477A88" w:rsidRDefault="00F916F4">
      <w:pPr>
        <w:rPr>
          <w:rFonts w:ascii="Times New Roman" w:hAnsi="Times New Roman" w:cs="Times New Roman"/>
          <w:sz w:val="28"/>
          <w:szCs w:val="28"/>
        </w:rPr>
      </w:pPr>
    </w:p>
    <w:sectPr w:rsidR="00F916F4" w:rsidRPr="00477A88" w:rsidSect="00F91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617C0"/>
    <w:multiLevelType w:val="multilevel"/>
    <w:tmpl w:val="B588A52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E04012"/>
    <w:multiLevelType w:val="multilevel"/>
    <w:tmpl w:val="9BB04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C21B26"/>
    <w:multiLevelType w:val="multilevel"/>
    <w:tmpl w:val="5C360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isplayBackgroundShape/>
  <w:proofState w:spelling="clean" w:grammar="clean"/>
  <w:defaultTabStop w:val="708"/>
  <w:characterSpacingControl w:val="doNotCompress"/>
  <w:compat/>
  <w:rsids>
    <w:rsidRoot w:val="00486784"/>
    <w:rsid w:val="000000BB"/>
    <w:rsid w:val="00000895"/>
    <w:rsid w:val="00003CEC"/>
    <w:rsid w:val="000068F9"/>
    <w:rsid w:val="000116D0"/>
    <w:rsid w:val="00013B0F"/>
    <w:rsid w:val="000162B9"/>
    <w:rsid w:val="00016F2C"/>
    <w:rsid w:val="000178B2"/>
    <w:rsid w:val="00023692"/>
    <w:rsid w:val="0002605A"/>
    <w:rsid w:val="00026C92"/>
    <w:rsid w:val="0003048C"/>
    <w:rsid w:val="0003055D"/>
    <w:rsid w:val="00035768"/>
    <w:rsid w:val="00041454"/>
    <w:rsid w:val="00046BD3"/>
    <w:rsid w:val="0005044C"/>
    <w:rsid w:val="00050A83"/>
    <w:rsid w:val="00052D1E"/>
    <w:rsid w:val="0005372D"/>
    <w:rsid w:val="00053E8B"/>
    <w:rsid w:val="00055A9A"/>
    <w:rsid w:val="000564EE"/>
    <w:rsid w:val="00057614"/>
    <w:rsid w:val="00064DE8"/>
    <w:rsid w:val="00072A3A"/>
    <w:rsid w:val="000752E1"/>
    <w:rsid w:val="00077E4D"/>
    <w:rsid w:val="00083065"/>
    <w:rsid w:val="00087CC0"/>
    <w:rsid w:val="00091A39"/>
    <w:rsid w:val="00097817"/>
    <w:rsid w:val="000A26F3"/>
    <w:rsid w:val="000A4EF6"/>
    <w:rsid w:val="000A5466"/>
    <w:rsid w:val="000B29B9"/>
    <w:rsid w:val="000C0A16"/>
    <w:rsid w:val="000C5AFB"/>
    <w:rsid w:val="000E38A5"/>
    <w:rsid w:val="000E5102"/>
    <w:rsid w:val="000E6DD8"/>
    <w:rsid w:val="000F0FD2"/>
    <w:rsid w:val="000F6F9D"/>
    <w:rsid w:val="00100411"/>
    <w:rsid w:val="00105B8B"/>
    <w:rsid w:val="0011377A"/>
    <w:rsid w:val="0011391D"/>
    <w:rsid w:val="00114B4C"/>
    <w:rsid w:val="001157DC"/>
    <w:rsid w:val="001171D8"/>
    <w:rsid w:val="00123EF8"/>
    <w:rsid w:val="0013069B"/>
    <w:rsid w:val="00134C12"/>
    <w:rsid w:val="0013624E"/>
    <w:rsid w:val="00141007"/>
    <w:rsid w:val="001417DA"/>
    <w:rsid w:val="00151500"/>
    <w:rsid w:val="00151CBB"/>
    <w:rsid w:val="001608A4"/>
    <w:rsid w:val="0016451F"/>
    <w:rsid w:val="0019072A"/>
    <w:rsid w:val="00192124"/>
    <w:rsid w:val="0019638F"/>
    <w:rsid w:val="00196FEA"/>
    <w:rsid w:val="001A155F"/>
    <w:rsid w:val="001A60C3"/>
    <w:rsid w:val="001B6A16"/>
    <w:rsid w:val="001C58E6"/>
    <w:rsid w:val="001C7AB0"/>
    <w:rsid w:val="001D5977"/>
    <w:rsid w:val="001D650F"/>
    <w:rsid w:val="001E0145"/>
    <w:rsid w:val="001E0779"/>
    <w:rsid w:val="001F18A3"/>
    <w:rsid w:val="00200B9B"/>
    <w:rsid w:val="00201125"/>
    <w:rsid w:val="0020481D"/>
    <w:rsid w:val="00211AA5"/>
    <w:rsid w:val="00212D31"/>
    <w:rsid w:val="0021587A"/>
    <w:rsid w:val="00216491"/>
    <w:rsid w:val="00216837"/>
    <w:rsid w:val="00216F56"/>
    <w:rsid w:val="0021743D"/>
    <w:rsid w:val="00224021"/>
    <w:rsid w:val="0022592B"/>
    <w:rsid w:val="00227660"/>
    <w:rsid w:val="00232A99"/>
    <w:rsid w:val="00243679"/>
    <w:rsid w:val="00243D89"/>
    <w:rsid w:val="00254A4E"/>
    <w:rsid w:val="00256F3A"/>
    <w:rsid w:val="002640AC"/>
    <w:rsid w:val="00265A7D"/>
    <w:rsid w:val="00270974"/>
    <w:rsid w:val="00272011"/>
    <w:rsid w:val="002818CF"/>
    <w:rsid w:val="0029124B"/>
    <w:rsid w:val="00292B1A"/>
    <w:rsid w:val="00293F93"/>
    <w:rsid w:val="0029497F"/>
    <w:rsid w:val="002A0CEA"/>
    <w:rsid w:val="002B14D8"/>
    <w:rsid w:val="002B5630"/>
    <w:rsid w:val="002B7553"/>
    <w:rsid w:val="002C0EEB"/>
    <w:rsid w:val="002C20E3"/>
    <w:rsid w:val="002C5BD4"/>
    <w:rsid w:val="002C73CF"/>
    <w:rsid w:val="002E2B0D"/>
    <w:rsid w:val="002E3536"/>
    <w:rsid w:val="002F1035"/>
    <w:rsid w:val="002F20A1"/>
    <w:rsid w:val="002F4D91"/>
    <w:rsid w:val="002F534B"/>
    <w:rsid w:val="002F7DE1"/>
    <w:rsid w:val="00310520"/>
    <w:rsid w:val="003158AB"/>
    <w:rsid w:val="00315A1C"/>
    <w:rsid w:val="00316708"/>
    <w:rsid w:val="00323E1E"/>
    <w:rsid w:val="003240EE"/>
    <w:rsid w:val="003255F8"/>
    <w:rsid w:val="00336037"/>
    <w:rsid w:val="00340D95"/>
    <w:rsid w:val="00346619"/>
    <w:rsid w:val="0035455C"/>
    <w:rsid w:val="00360B78"/>
    <w:rsid w:val="003702D8"/>
    <w:rsid w:val="00374C25"/>
    <w:rsid w:val="003755D4"/>
    <w:rsid w:val="00375842"/>
    <w:rsid w:val="00377B24"/>
    <w:rsid w:val="00382087"/>
    <w:rsid w:val="003828D3"/>
    <w:rsid w:val="00397E64"/>
    <w:rsid w:val="003A4783"/>
    <w:rsid w:val="003A54A1"/>
    <w:rsid w:val="003A6772"/>
    <w:rsid w:val="003B125D"/>
    <w:rsid w:val="003B30A7"/>
    <w:rsid w:val="003B5B0B"/>
    <w:rsid w:val="003E477C"/>
    <w:rsid w:val="003F34E2"/>
    <w:rsid w:val="003F619A"/>
    <w:rsid w:val="0040170E"/>
    <w:rsid w:val="00402244"/>
    <w:rsid w:val="00406A72"/>
    <w:rsid w:val="00411484"/>
    <w:rsid w:val="00412C8B"/>
    <w:rsid w:val="004164D7"/>
    <w:rsid w:val="00421349"/>
    <w:rsid w:val="00422DF1"/>
    <w:rsid w:val="004238D6"/>
    <w:rsid w:val="004442F0"/>
    <w:rsid w:val="0044723A"/>
    <w:rsid w:val="0045253F"/>
    <w:rsid w:val="00453050"/>
    <w:rsid w:val="00460B9D"/>
    <w:rsid w:val="004610C2"/>
    <w:rsid w:val="0046294C"/>
    <w:rsid w:val="00466F25"/>
    <w:rsid w:val="00470E54"/>
    <w:rsid w:val="00477A88"/>
    <w:rsid w:val="00481ED6"/>
    <w:rsid w:val="00482484"/>
    <w:rsid w:val="004839DA"/>
    <w:rsid w:val="00485604"/>
    <w:rsid w:val="00486784"/>
    <w:rsid w:val="004867CC"/>
    <w:rsid w:val="00491C10"/>
    <w:rsid w:val="00496CB9"/>
    <w:rsid w:val="00497140"/>
    <w:rsid w:val="004A3F19"/>
    <w:rsid w:val="004A6F3E"/>
    <w:rsid w:val="004A6FD4"/>
    <w:rsid w:val="004B28DA"/>
    <w:rsid w:val="004B755D"/>
    <w:rsid w:val="004C0188"/>
    <w:rsid w:val="004D1461"/>
    <w:rsid w:val="004D2C80"/>
    <w:rsid w:val="004D3927"/>
    <w:rsid w:val="004E0ACB"/>
    <w:rsid w:val="004F265D"/>
    <w:rsid w:val="0050057B"/>
    <w:rsid w:val="00502A14"/>
    <w:rsid w:val="0050505A"/>
    <w:rsid w:val="00507329"/>
    <w:rsid w:val="0051094B"/>
    <w:rsid w:val="00512FD8"/>
    <w:rsid w:val="00520DDE"/>
    <w:rsid w:val="0052334D"/>
    <w:rsid w:val="00524DA0"/>
    <w:rsid w:val="005301D8"/>
    <w:rsid w:val="00530B7E"/>
    <w:rsid w:val="005459B9"/>
    <w:rsid w:val="00546889"/>
    <w:rsid w:val="005537E8"/>
    <w:rsid w:val="005568EA"/>
    <w:rsid w:val="00557D51"/>
    <w:rsid w:val="005661F3"/>
    <w:rsid w:val="00567E18"/>
    <w:rsid w:val="005717EA"/>
    <w:rsid w:val="0058236A"/>
    <w:rsid w:val="0058253E"/>
    <w:rsid w:val="00595960"/>
    <w:rsid w:val="005977DF"/>
    <w:rsid w:val="005A1F0A"/>
    <w:rsid w:val="005A525B"/>
    <w:rsid w:val="005A5CA1"/>
    <w:rsid w:val="005B0C1E"/>
    <w:rsid w:val="005B1096"/>
    <w:rsid w:val="005B5F6D"/>
    <w:rsid w:val="005C3E67"/>
    <w:rsid w:val="005C3ED3"/>
    <w:rsid w:val="005C7A31"/>
    <w:rsid w:val="005D759C"/>
    <w:rsid w:val="005E7C6F"/>
    <w:rsid w:val="005F6C7F"/>
    <w:rsid w:val="0060334A"/>
    <w:rsid w:val="00610692"/>
    <w:rsid w:val="00621089"/>
    <w:rsid w:val="00621C47"/>
    <w:rsid w:val="00631195"/>
    <w:rsid w:val="0063644B"/>
    <w:rsid w:val="0063703B"/>
    <w:rsid w:val="00646A4B"/>
    <w:rsid w:val="00650F1E"/>
    <w:rsid w:val="00653A2B"/>
    <w:rsid w:val="0065581F"/>
    <w:rsid w:val="00670D52"/>
    <w:rsid w:val="00675633"/>
    <w:rsid w:val="00681BF2"/>
    <w:rsid w:val="006823CC"/>
    <w:rsid w:val="00690378"/>
    <w:rsid w:val="0069685C"/>
    <w:rsid w:val="00697E6B"/>
    <w:rsid w:val="006A0B54"/>
    <w:rsid w:val="006A1CBA"/>
    <w:rsid w:val="006A23AE"/>
    <w:rsid w:val="006A265C"/>
    <w:rsid w:val="006A2E75"/>
    <w:rsid w:val="006A5422"/>
    <w:rsid w:val="006B0E31"/>
    <w:rsid w:val="006B2427"/>
    <w:rsid w:val="006B7491"/>
    <w:rsid w:val="006C3755"/>
    <w:rsid w:val="006C6438"/>
    <w:rsid w:val="006C78CD"/>
    <w:rsid w:val="006D0020"/>
    <w:rsid w:val="006D5FB0"/>
    <w:rsid w:val="006E14EF"/>
    <w:rsid w:val="006F2B87"/>
    <w:rsid w:val="00717E40"/>
    <w:rsid w:val="007249AE"/>
    <w:rsid w:val="007312FC"/>
    <w:rsid w:val="007345D2"/>
    <w:rsid w:val="0075175D"/>
    <w:rsid w:val="00762179"/>
    <w:rsid w:val="0077012C"/>
    <w:rsid w:val="0077601A"/>
    <w:rsid w:val="0077659E"/>
    <w:rsid w:val="00777291"/>
    <w:rsid w:val="007847E2"/>
    <w:rsid w:val="007905E9"/>
    <w:rsid w:val="00796080"/>
    <w:rsid w:val="007B2829"/>
    <w:rsid w:val="007B2DFA"/>
    <w:rsid w:val="007B57D5"/>
    <w:rsid w:val="007B6A1C"/>
    <w:rsid w:val="007C087A"/>
    <w:rsid w:val="007C7DAA"/>
    <w:rsid w:val="007D133D"/>
    <w:rsid w:val="007D6991"/>
    <w:rsid w:val="007F52B3"/>
    <w:rsid w:val="007F6FB2"/>
    <w:rsid w:val="00800C89"/>
    <w:rsid w:val="00801319"/>
    <w:rsid w:val="00807226"/>
    <w:rsid w:val="008119A9"/>
    <w:rsid w:val="0081537E"/>
    <w:rsid w:val="00817FF3"/>
    <w:rsid w:val="0082465F"/>
    <w:rsid w:val="008260D1"/>
    <w:rsid w:val="00833BC3"/>
    <w:rsid w:val="008347B3"/>
    <w:rsid w:val="00836367"/>
    <w:rsid w:val="00836D62"/>
    <w:rsid w:val="008431B6"/>
    <w:rsid w:val="008438AC"/>
    <w:rsid w:val="00847F8F"/>
    <w:rsid w:val="008525FD"/>
    <w:rsid w:val="008531AC"/>
    <w:rsid w:val="00856A0F"/>
    <w:rsid w:val="00861D4C"/>
    <w:rsid w:val="00862587"/>
    <w:rsid w:val="00866B3A"/>
    <w:rsid w:val="00881B69"/>
    <w:rsid w:val="00883526"/>
    <w:rsid w:val="00893CC1"/>
    <w:rsid w:val="00894F74"/>
    <w:rsid w:val="00897B85"/>
    <w:rsid w:val="008A29FA"/>
    <w:rsid w:val="008A6991"/>
    <w:rsid w:val="008B1C13"/>
    <w:rsid w:val="008B60D8"/>
    <w:rsid w:val="008B6C6B"/>
    <w:rsid w:val="008E2812"/>
    <w:rsid w:val="008F1232"/>
    <w:rsid w:val="008F72FC"/>
    <w:rsid w:val="00901F0C"/>
    <w:rsid w:val="00906BA3"/>
    <w:rsid w:val="00910881"/>
    <w:rsid w:val="009217AC"/>
    <w:rsid w:val="0092638A"/>
    <w:rsid w:val="00932C7E"/>
    <w:rsid w:val="00943C75"/>
    <w:rsid w:val="00944360"/>
    <w:rsid w:val="00945FC1"/>
    <w:rsid w:val="00950CF8"/>
    <w:rsid w:val="00951187"/>
    <w:rsid w:val="00952246"/>
    <w:rsid w:val="00952EB1"/>
    <w:rsid w:val="00953C72"/>
    <w:rsid w:val="00966905"/>
    <w:rsid w:val="00970A62"/>
    <w:rsid w:val="009A1218"/>
    <w:rsid w:val="009A692B"/>
    <w:rsid w:val="009B3FE4"/>
    <w:rsid w:val="009C5CC2"/>
    <w:rsid w:val="009D01F4"/>
    <w:rsid w:val="009D7DF5"/>
    <w:rsid w:val="00A1050B"/>
    <w:rsid w:val="00A126DF"/>
    <w:rsid w:val="00A2033A"/>
    <w:rsid w:val="00A33BB5"/>
    <w:rsid w:val="00A429EF"/>
    <w:rsid w:val="00A43063"/>
    <w:rsid w:val="00A4532C"/>
    <w:rsid w:val="00A55813"/>
    <w:rsid w:val="00A57CFA"/>
    <w:rsid w:val="00A61DA7"/>
    <w:rsid w:val="00A62B7F"/>
    <w:rsid w:val="00A63583"/>
    <w:rsid w:val="00A6681A"/>
    <w:rsid w:val="00A7606E"/>
    <w:rsid w:val="00A834D2"/>
    <w:rsid w:val="00A83C34"/>
    <w:rsid w:val="00A916C1"/>
    <w:rsid w:val="00A94ADA"/>
    <w:rsid w:val="00AA35E4"/>
    <w:rsid w:val="00AA5299"/>
    <w:rsid w:val="00AA5643"/>
    <w:rsid w:val="00AB2490"/>
    <w:rsid w:val="00AB2C2E"/>
    <w:rsid w:val="00AC41E4"/>
    <w:rsid w:val="00AC5D80"/>
    <w:rsid w:val="00AC682E"/>
    <w:rsid w:val="00AD0B1B"/>
    <w:rsid w:val="00AE0E1B"/>
    <w:rsid w:val="00AE5834"/>
    <w:rsid w:val="00AF288C"/>
    <w:rsid w:val="00AF4B70"/>
    <w:rsid w:val="00AF6FAC"/>
    <w:rsid w:val="00B00663"/>
    <w:rsid w:val="00B0376F"/>
    <w:rsid w:val="00B116A3"/>
    <w:rsid w:val="00B15C27"/>
    <w:rsid w:val="00B17441"/>
    <w:rsid w:val="00B2268F"/>
    <w:rsid w:val="00B314BE"/>
    <w:rsid w:val="00B3340A"/>
    <w:rsid w:val="00B406CE"/>
    <w:rsid w:val="00B406FB"/>
    <w:rsid w:val="00B472E6"/>
    <w:rsid w:val="00B6458D"/>
    <w:rsid w:val="00B7370B"/>
    <w:rsid w:val="00B765C8"/>
    <w:rsid w:val="00B771DF"/>
    <w:rsid w:val="00B818D9"/>
    <w:rsid w:val="00B8372F"/>
    <w:rsid w:val="00B94E50"/>
    <w:rsid w:val="00B9539C"/>
    <w:rsid w:val="00BB2AFB"/>
    <w:rsid w:val="00BC23AE"/>
    <w:rsid w:val="00BD0DD2"/>
    <w:rsid w:val="00BD475E"/>
    <w:rsid w:val="00BE1729"/>
    <w:rsid w:val="00BF1C79"/>
    <w:rsid w:val="00BF2D20"/>
    <w:rsid w:val="00BF3A6F"/>
    <w:rsid w:val="00C0120C"/>
    <w:rsid w:val="00C0125F"/>
    <w:rsid w:val="00C02ADC"/>
    <w:rsid w:val="00C0521A"/>
    <w:rsid w:val="00C06E72"/>
    <w:rsid w:val="00C1406B"/>
    <w:rsid w:val="00C146F1"/>
    <w:rsid w:val="00C16588"/>
    <w:rsid w:val="00C20D98"/>
    <w:rsid w:val="00C20F78"/>
    <w:rsid w:val="00C2592D"/>
    <w:rsid w:val="00C27448"/>
    <w:rsid w:val="00C355FD"/>
    <w:rsid w:val="00C37447"/>
    <w:rsid w:val="00C428DD"/>
    <w:rsid w:val="00C60606"/>
    <w:rsid w:val="00C616ED"/>
    <w:rsid w:val="00C64402"/>
    <w:rsid w:val="00C67552"/>
    <w:rsid w:val="00C7220D"/>
    <w:rsid w:val="00C76913"/>
    <w:rsid w:val="00C859E7"/>
    <w:rsid w:val="00C879BD"/>
    <w:rsid w:val="00C93069"/>
    <w:rsid w:val="00C97467"/>
    <w:rsid w:val="00CA19F7"/>
    <w:rsid w:val="00CA1BBA"/>
    <w:rsid w:val="00CA5C93"/>
    <w:rsid w:val="00CB15E1"/>
    <w:rsid w:val="00CC1866"/>
    <w:rsid w:val="00CC1D8A"/>
    <w:rsid w:val="00CC3EBE"/>
    <w:rsid w:val="00CD31E6"/>
    <w:rsid w:val="00CD3D30"/>
    <w:rsid w:val="00CE2E31"/>
    <w:rsid w:val="00D02196"/>
    <w:rsid w:val="00D02D16"/>
    <w:rsid w:val="00D16CAA"/>
    <w:rsid w:val="00D25A00"/>
    <w:rsid w:val="00D30FAD"/>
    <w:rsid w:val="00D47D0B"/>
    <w:rsid w:val="00D47E99"/>
    <w:rsid w:val="00D50289"/>
    <w:rsid w:val="00D601A8"/>
    <w:rsid w:val="00D63BEB"/>
    <w:rsid w:val="00D6770B"/>
    <w:rsid w:val="00D7321C"/>
    <w:rsid w:val="00D835F9"/>
    <w:rsid w:val="00D84358"/>
    <w:rsid w:val="00D84E13"/>
    <w:rsid w:val="00D85463"/>
    <w:rsid w:val="00D86ADD"/>
    <w:rsid w:val="00D91909"/>
    <w:rsid w:val="00D96A9E"/>
    <w:rsid w:val="00DA2E7C"/>
    <w:rsid w:val="00DA6590"/>
    <w:rsid w:val="00DC2EF6"/>
    <w:rsid w:val="00DC5426"/>
    <w:rsid w:val="00DC6F00"/>
    <w:rsid w:val="00DD322A"/>
    <w:rsid w:val="00DD7C3F"/>
    <w:rsid w:val="00DE57BB"/>
    <w:rsid w:val="00DE60F6"/>
    <w:rsid w:val="00DE6D30"/>
    <w:rsid w:val="00DF246B"/>
    <w:rsid w:val="00E0210E"/>
    <w:rsid w:val="00E119BD"/>
    <w:rsid w:val="00E119C2"/>
    <w:rsid w:val="00E14E3B"/>
    <w:rsid w:val="00E17D7F"/>
    <w:rsid w:val="00E242A9"/>
    <w:rsid w:val="00E24E64"/>
    <w:rsid w:val="00E262EE"/>
    <w:rsid w:val="00E27B54"/>
    <w:rsid w:val="00E36151"/>
    <w:rsid w:val="00E43964"/>
    <w:rsid w:val="00E445CB"/>
    <w:rsid w:val="00E46E64"/>
    <w:rsid w:val="00E519AD"/>
    <w:rsid w:val="00E52170"/>
    <w:rsid w:val="00E56CAB"/>
    <w:rsid w:val="00E6717F"/>
    <w:rsid w:val="00E722BC"/>
    <w:rsid w:val="00E7394E"/>
    <w:rsid w:val="00E74D1E"/>
    <w:rsid w:val="00E75F90"/>
    <w:rsid w:val="00E808D0"/>
    <w:rsid w:val="00E93E86"/>
    <w:rsid w:val="00E9651B"/>
    <w:rsid w:val="00EA43D9"/>
    <w:rsid w:val="00EA69C4"/>
    <w:rsid w:val="00EB00C5"/>
    <w:rsid w:val="00EC5D1E"/>
    <w:rsid w:val="00EC6618"/>
    <w:rsid w:val="00EE4D7C"/>
    <w:rsid w:val="00EE7B1B"/>
    <w:rsid w:val="00EF005F"/>
    <w:rsid w:val="00EF2FC1"/>
    <w:rsid w:val="00EF52CF"/>
    <w:rsid w:val="00F04F0C"/>
    <w:rsid w:val="00F052DC"/>
    <w:rsid w:val="00F07A20"/>
    <w:rsid w:val="00F12053"/>
    <w:rsid w:val="00F121D2"/>
    <w:rsid w:val="00F20FF7"/>
    <w:rsid w:val="00F27729"/>
    <w:rsid w:val="00F31A22"/>
    <w:rsid w:val="00F336C9"/>
    <w:rsid w:val="00F357FE"/>
    <w:rsid w:val="00F35F5C"/>
    <w:rsid w:val="00F370B7"/>
    <w:rsid w:val="00F41F87"/>
    <w:rsid w:val="00F440BA"/>
    <w:rsid w:val="00F51801"/>
    <w:rsid w:val="00F51C16"/>
    <w:rsid w:val="00F53CC3"/>
    <w:rsid w:val="00F65992"/>
    <w:rsid w:val="00F72341"/>
    <w:rsid w:val="00F8665B"/>
    <w:rsid w:val="00F9066F"/>
    <w:rsid w:val="00F916F4"/>
    <w:rsid w:val="00F940CC"/>
    <w:rsid w:val="00FA2180"/>
    <w:rsid w:val="00FA2FEE"/>
    <w:rsid w:val="00FC0ECE"/>
    <w:rsid w:val="00FC32A4"/>
    <w:rsid w:val="00FC4E00"/>
    <w:rsid w:val="00FD15BD"/>
    <w:rsid w:val="00FD1F9B"/>
    <w:rsid w:val="00FD3987"/>
    <w:rsid w:val="00FD5B51"/>
    <w:rsid w:val="00FE0F39"/>
    <w:rsid w:val="00FF0E17"/>
    <w:rsid w:val="00FF5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6F4"/>
  </w:style>
  <w:style w:type="paragraph" w:styleId="1">
    <w:name w:val="heading 1"/>
    <w:basedOn w:val="a"/>
    <w:link w:val="10"/>
    <w:uiPriority w:val="9"/>
    <w:qFormat/>
    <w:rsid w:val="004867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67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86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6784"/>
    <w:rPr>
      <w:b/>
      <w:bCs/>
    </w:rPr>
  </w:style>
  <w:style w:type="character" w:styleId="a5">
    <w:name w:val="Emphasis"/>
    <w:basedOn w:val="a0"/>
    <w:uiPriority w:val="20"/>
    <w:qFormat/>
    <w:rsid w:val="0048678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1293</Words>
  <Characters>7372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2024-03-14T14:28:00Z</dcterms:created>
  <dcterms:modified xsi:type="dcterms:W3CDTF">2024-03-14T14:57:00Z</dcterms:modified>
</cp:coreProperties>
</file>