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C2" w:rsidRDefault="008A0BC2" w:rsidP="008A0B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A74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Центр раз</w:t>
      </w:r>
      <w:r>
        <w:rPr>
          <w:rFonts w:ascii="Times New Roman" w:hAnsi="Times New Roman" w:cs="Times New Roman"/>
          <w:sz w:val="28"/>
          <w:szCs w:val="28"/>
        </w:rPr>
        <w:t>вития ребенка детский сад №»24 УКМО</w:t>
      </w: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Семинар-практикум для педагогов: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«Личностно-ориентированный подход в работе с детьми дошкольного возраста»</w:t>
      </w: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333333"/>
          <w:sz w:val="28"/>
          <w:szCs w:val="28"/>
        </w:rPr>
      </w:pPr>
      <w:r w:rsidRPr="008A0BC2">
        <w:rPr>
          <w:bCs/>
          <w:color w:val="333333"/>
          <w:sz w:val="28"/>
          <w:szCs w:val="28"/>
        </w:rPr>
        <w:t xml:space="preserve">Педагог-психолог: </w:t>
      </w:r>
      <w:proofErr w:type="spellStart"/>
      <w:r w:rsidRPr="008A0BC2">
        <w:rPr>
          <w:bCs/>
          <w:color w:val="333333"/>
          <w:sz w:val="28"/>
          <w:szCs w:val="28"/>
        </w:rPr>
        <w:t>Золина</w:t>
      </w:r>
      <w:proofErr w:type="spellEnd"/>
      <w:r w:rsidRPr="008A0BC2">
        <w:rPr>
          <w:bCs/>
          <w:color w:val="333333"/>
          <w:sz w:val="28"/>
          <w:szCs w:val="28"/>
        </w:rPr>
        <w:t xml:space="preserve"> О.В.</w:t>
      </w: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lastRenderedPageBreak/>
        <w:t>Цель:</w:t>
      </w:r>
      <w:r w:rsidRPr="008A0BC2">
        <w:rPr>
          <w:color w:val="333333"/>
          <w:sz w:val="28"/>
          <w:szCs w:val="28"/>
        </w:rPr>
        <w:t> выработка внутренней позиции по отношению к воспитанникам и к профессиональной деятельности в целом, ориентирующей педагогов на построение личных взаимоотношений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Задачи: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1. Способствовать выделению сильных и слабых сторон значимых в профессиональной деятельности качеств личности членов группы.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2. Начать активное овладение личностно – ориентированной позицией по отношению к воспитанникам.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3. Развитие профессиональной рефлексии педагогов.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Предварительная работа: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-изучение литературы по теме и подбор материала для мини-лекции;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-подготовка наглядного материала;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-подбор игр и упражнений;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-составление бланков для работы в микро-группах;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-составление памяток для педагогов;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Ход мероприятия: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1. Приветствие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Представьте, что вы встречаете утром детей. Предложите разные варианты и способы приветствия, учитывая особенности конкретного ребёнка.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Участники по кругу приветствуют остальных участников любым способом, которым можно поприветствовать ребёнка (каждый предлагает свой вариант).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2. Мини – лекция «Педагогическое взаимодействие, его особенности»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Формирование личности ребёнка осуществляется не только в процессе деятельности, непосредственного усвоения знаний, умений, но и в процессе взаимодействия с людьми, прежде всего с взрослыми, которые организуют жизнедеятельность детей. От того, на каких основах построено это взаимодействие зависит процесс воспитания и обучения в целом.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Педагогическое взаимодействие – взаимное воздействие педагогов и детей друг на друга, в результате чего осуществляется процесс их личностного роста и изменения.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Существует </w:t>
      </w:r>
      <w:r w:rsidRPr="008A0BC2">
        <w:rPr>
          <w:b/>
          <w:bCs/>
          <w:i/>
          <w:iCs/>
          <w:color w:val="333333"/>
          <w:sz w:val="28"/>
          <w:szCs w:val="28"/>
          <w:u w:val="single"/>
        </w:rPr>
        <w:t>3 стиля</w:t>
      </w:r>
      <w:r w:rsidRPr="008A0BC2">
        <w:rPr>
          <w:color w:val="333333"/>
          <w:sz w:val="28"/>
          <w:szCs w:val="28"/>
        </w:rPr>
        <w:t> руководства деятельностью детей: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1. Авторитарный стиль.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2. Демократический стиль.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3. Либеральный стиль.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Авторитарный стиль руководства</w:t>
      </w:r>
      <w:r w:rsidRPr="008A0BC2">
        <w:rPr>
          <w:color w:val="333333"/>
          <w:sz w:val="28"/>
          <w:szCs w:val="28"/>
        </w:rPr>
        <w:t xml:space="preserve"> характеризуется функциональным и ситуативным подходом, выраженными установками, избирательностью и субъективностью; руководство осуществляется с опорой на незыблемость собственного авторитета и беспрекословное подчинение, часто используются запреты, ограничения, характерна тенденция воспитателя </w:t>
      </w:r>
      <w:proofErr w:type="gramStart"/>
      <w:r w:rsidRPr="008A0BC2">
        <w:rPr>
          <w:color w:val="333333"/>
          <w:sz w:val="28"/>
          <w:szCs w:val="28"/>
        </w:rPr>
        <w:t>работать</w:t>
      </w:r>
      <w:proofErr w:type="gramEnd"/>
      <w:r w:rsidRPr="008A0BC2">
        <w:rPr>
          <w:color w:val="333333"/>
          <w:sz w:val="28"/>
          <w:szCs w:val="28"/>
        </w:rPr>
        <w:t xml:space="preserve"> «один на один» с ребёнком.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i/>
          <w:iCs/>
          <w:color w:val="333333"/>
          <w:sz w:val="28"/>
          <w:szCs w:val="28"/>
        </w:rPr>
        <w:t>Авторитарное воспитание</w:t>
      </w:r>
      <w:r w:rsidRPr="008A0BC2">
        <w:rPr>
          <w:color w:val="333333"/>
          <w:sz w:val="28"/>
          <w:szCs w:val="28"/>
        </w:rPr>
        <w:t xml:space="preserve"> - тип воспитания, в рамках которого определенная идеология принимается в качестве единственной истины во взаимоотношениях между людьми. Чем выше социальная роль воспитателя как транслятора этой идеологии, тем сильнее выражено принуждение воспитанника вести себя согласно данной идеологии. В этом случае воспитание осуществляется как оперирование природой человека и манипулирование его действиями. При этом доминируют такие воспитательные методы, как требование (прямое предъявление нормы должного поведения в конкретных условиях и к конкретным воспитанникам), упражнение в должном поведении с целью формирования привычного поведения и др. Педагоги с авторитарным стилем руководства проявляют ярко выраженные субъективные установки, избирательность по отношению к детям, стереотипность и бедность оценок. Их руководство детьми характеризуется </w:t>
      </w:r>
      <w:proofErr w:type="gramStart"/>
      <w:r w:rsidRPr="008A0BC2">
        <w:rPr>
          <w:color w:val="333333"/>
          <w:sz w:val="28"/>
          <w:szCs w:val="28"/>
        </w:rPr>
        <w:t>жесткой</w:t>
      </w:r>
      <w:proofErr w:type="gramEnd"/>
      <w:r w:rsidRPr="008A0BC2">
        <w:rPr>
          <w:color w:val="333333"/>
          <w:sz w:val="28"/>
          <w:szCs w:val="28"/>
        </w:rPr>
        <w:t xml:space="preserve"> </w:t>
      </w:r>
      <w:proofErr w:type="spellStart"/>
      <w:r w:rsidRPr="008A0BC2">
        <w:rPr>
          <w:color w:val="333333"/>
          <w:sz w:val="28"/>
          <w:szCs w:val="28"/>
        </w:rPr>
        <w:t>регламентированностью</w:t>
      </w:r>
      <w:proofErr w:type="spellEnd"/>
      <w:r w:rsidRPr="008A0BC2">
        <w:rPr>
          <w:color w:val="333333"/>
          <w:sz w:val="28"/>
          <w:szCs w:val="28"/>
        </w:rPr>
        <w:t>. Они значительно чаще используют запреты и ограничения в отношении детей, в работе преобладает деловой подход, вводимые требования, правила поведения вообще не разъясняются или разъясняются редко. Воспитатель значительно чаще своих коллег прибегает к приказному тону, делает резкие замечания. Присутствует обилие нетактичных выпадов в адрес одних детей группы и неаргументированное восхваление других. Авторитарный воспитатель не только определяет общие цели работы, но и указывает способы выполнения задания, жестко определяет, кто с кем будет работать, и т.д. Задания и способы их выполнения даются воспитателем поэтапно. Это свидетельствует о неверии воспитателя в позитивные возможности детей. Авторитарный педагог, как правило, субъективно оценивает успехи своих воспитанников, высказывая замечания не столько по поводу самой работы, сколько относительно личности исполнителя.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Авторитарный стиль ставит воспитателя в отчужденное положение от группы или отдельного воспитанника. Эмоциональная холодность, лишая ребенка близости, доверия, быстро дисциплинирует детей, но вызывает у детей психологическое состояние </w:t>
      </w:r>
      <w:proofErr w:type="spellStart"/>
      <w:r w:rsidRPr="008A0BC2">
        <w:rPr>
          <w:color w:val="333333"/>
          <w:sz w:val="28"/>
          <w:szCs w:val="28"/>
        </w:rPr>
        <w:t>покинутости</w:t>
      </w:r>
      <w:proofErr w:type="spellEnd"/>
      <w:r w:rsidRPr="008A0BC2">
        <w:rPr>
          <w:color w:val="333333"/>
          <w:sz w:val="28"/>
          <w:szCs w:val="28"/>
        </w:rPr>
        <w:t>, незащищенности и тревоги. </w:t>
      </w:r>
      <w:r w:rsidRPr="008A0BC2">
        <w:rPr>
          <w:color w:val="333333"/>
          <w:sz w:val="28"/>
          <w:szCs w:val="28"/>
          <w:u w:val="single"/>
        </w:rPr>
        <w:t>Этот стиль способствует достижению учебных задач, но разъединяет детей, так как каждый испытывает напряжение и неуверенность в самом себе.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Авторитарный стиль лишает ребенка возможности осознать свои обязанности и права как воспитанника, подавляет инициативу и не развивает мотивации целенаправленного управления своим поведением.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Дети, поведение которых регулируется авторитарным стилем, оставшись в классе без надзора воспитателя и не имея навыков </w:t>
      </w:r>
      <w:proofErr w:type="spellStart"/>
      <w:r w:rsidRPr="008A0BC2">
        <w:rPr>
          <w:color w:val="333333"/>
          <w:sz w:val="28"/>
          <w:szCs w:val="28"/>
        </w:rPr>
        <w:t>саморегуляции</w:t>
      </w:r>
      <w:proofErr w:type="spellEnd"/>
      <w:r w:rsidRPr="008A0BC2">
        <w:rPr>
          <w:color w:val="333333"/>
          <w:sz w:val="28"/>
          <w:szCs w:val="28"/>
        </w:rPr>
        <w:t xml:space="preserve"> поведения, легко нарушают дисциплину.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  <w:u w:val="single"/>
        </w:rPr>
        <w:t>Авторитарный стиль руководства говорит о твердой воле воспитателя, но не несет ребенку любви и спокойной уверенности в хорошем отношении воспитателя к нему.</w:t>
      </w:r>
      <w:r w:rsidRPr="008A0BC2">
        <w:rPr>
          <w:color w:val="333333"/>
          <w:sz w:val="28"/>
          <w:szCs w:val="28"/>
        </w:rPr>
        <w:t> Дети фиксируют свое внимание на негативных проявлениях авторитарного воспитателя. Они начинают бояться его. Все переживания, связанные с резкими формами проявлений взрослого, западают в душу ребенка, остаются в его памяти на всю жизнь.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  <w:u w:val="single"/>
        </w:rPr>
        <w:t>Авторитарный стиль общения взрослого с ребенком в своем крайнем выражении антипедагогичен и поэтому недопустим в практике общественного воспитания детей.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Демократический стиль взаимодействия педагога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Каждый из стилей взаимодействия характеризуется рядом определенных качеств (признаков), которые сгруппированы и рассмотрены по их формальной и содержательной сторонам.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Формальная сторона стиля взаимодействия – это что и как говорят, т. е. форма обращения к детям.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Содержательная – суть, основа содержания отдельных действий и поступков педагога, что в сумме и составляет основу воспитательной деятельности.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Основные признаки демократического стиля взаимодействия педагога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Формальная сторона: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обращение к воспитанникам в основном в форме совета, просьбы, пожелания, может быть и требование, но без жёсткости;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тон обращения дружеский, характер речи спокойный;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требования к ученикам адекватны с учетом индивидуальных особенностей;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умеет общаться с детьми, не допуская панибратства;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постоянно хвалит воспитанников за их фактически хорошие дела;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        - очень </w:t>
      </w:r>
      <w:proofErr w:type="gramStart"/>
      <w:r w:rsidRPr="008A0BC2">
        <w:rPr>
          <w:color w:val="333333"/>
          <w:sz w:val="28"/>
          <w:szCs w:val="28"/>
        </w:rPr>
        <w:t>осторожен</w:t>
      </w:r>
      <w:proofErr w:type="gramEnd"/>
      <w:r w:rsidRPr="008A0BC2">
        <w:rPr>
          <w:color w:val="333333"/>
          <w:sz w:val="28"/>
          <w:szCs w:val="28"/>
        </w:rPr>
        <w:t xml:space="preserve"> в оценке по формальным признакам;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использует положительные стимулы в своей воспитательной работе</w:t>
      </w:r>
      <w:proofErr w:type="gramStart"/>
      <w:r w:rsidRPr="008A0BC2">
        <w:rPr>
          <w:color w:val="333333"/>
          <w:sz w:val="28"/>
          <w:szCs w:val="28"/>
        </w:rPr>
        <w:t>..</w:t>
      </w:r>
      <w:proofErr w:type="gramEnd"/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Содержательная сторона характеризуется следующим: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        - имеет чёткий перспективный план, как своих действий, так и действий учеников, однако умеет избегать излишнего бумаготворчества;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критически осмысливает  свои действия и действия детей;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        - не пресекает критику, </w:t>
      </w:r>
      <w:proofErr w:type="gramStart"/>
      <w:r w:rsidRPr="008A0BC2">
        <w:rPr>
          <w:color w:val="333333"/>
          <w:sz w:val="28"/>
          <w:szCs w:val="28"/>
        </w:rPr>
        <w:t>способен</w:t>
      </w:r>
      <w:proofErr w:type="gramEnd"/>
      <w:r w:rsidRPr="008A0BC2">
        <w:rPr>
          <w:color w:val="333333"/>
          <w:sz w:val="28"/>
          <w:szCs w:val="28"/>
        </w:rPr>
        <w:t xml:space="preserve"> к самокритике;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обеспечивает эффективную деятельность своих подопечных, не допуская их работы на износ;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проявляет истинную заботу и словом и делом;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никогда не бывает сам инициатором конфликтных ситуаций, более того умеет погасить зарождающий конфликт в зародыше;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 пользуется истинным неформальным авторитетом.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        Педагогу-демократу иногда дают прозвища типа </w:t>
      </w:r>
      <w:proofErr w:type="gramStart"/>
      <w:r w:rsidRPr="008A0BC2">
        <w:rPr>
          <w:color w:val="333333"/>
          <w:sz w:val="28"/>
          <w:szCs w:val="28"/>
        </w:rPr>
        <w:t>маманя</w:t>
      </w:r>
      <w:proofErr w:type="gramEnd"/>
      <w:r w:rsidRPr="008A0BC2">
        <w:rPr>
          <w:color w:val="333333"/>
          <w:sz w:val="28"/>
          <w:szCs w:val="28"/>
        </w:rPr>
        <w:t>. Только к демократу приходят бывшие воспитанники за советом и помощью после окончания школы, делятся с ним радостями и заботами.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Для демократической формы взаимодействия на детей характерна тенденция широкого контакта с воспитанниками, проявление доверия и уважения к детям, разъяснения правил, содержательные ответы на вопросы, личностный подход, стремление учесть их индивидуальные особенности, отсутствие значительной избирательности в контактах и субъективности в оценках, стереотипности.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Либеральный стиль взаимодействия педагога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Основные признаки либерального стиля взаимодействия педагога 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Формальная сторона - педагог: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не имеет чётких и постоянных требований, форма обращения непоследовательна – то просьба или заискивание, а то попытка приказа или угрозы;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быстро забывает о своих прежних требованиях и через непродолжительное время может предъявить полностью противоположные требования;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не уверен, что его просьбы будут исполняться, поэтому тон речи часто ласково-заискивающий или нерешительный;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имитирует «демократа» - часто делает вид, что учитывает настроение пожелания, возможности подчиненных, но, быстро забывая об этом, может требовать выполнения нереальных указаний и распоряжений и указаний;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необъективно оценивает итоги своих действий, так и действий учеников, может отчитаться за якобы колоссально большую проделанную работу.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Содержательная сторона: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 xml:space="preserve">        - предпочитает действовать </w:t>
      </w:r>
      <w:proofErr w:type="gramStart"/>
      <w:r w:rsidRPr="008A0BC2">
        <w:rPr>
          <w:color w:val="333333"/>
          <w:sz w:val="28"/>
          <w:szCs w:val="28"/>
        </w:rPr>
        <w:t>на</w:t>
      </w:r>
      <w:proofErr w:type="gramEnd"/>
      <w:r w:rsidRPr="008A0BC2">
        <w:rPr>
          <w:color w:val="333333"/>
          <w:sz w:val="28"/>
          <w:szCs w:val="28"/>
        </w:rPr>
        <w:t xml:space="preserve"> авось, никогда не имеет </w:t>
      </w:r>
      <w:proofErr w:type="gramStart"/>
      <w:r w:rsidRPr="008A0BC2">
        <w:rPr>
          <w:color w:val="333333"/>
          <w:sz w:val="28"/>
          <w:szCs w:val="28"/>
        </w:rPr>
        <w:t>четкого</w:t>
      </w:r>
      <w:proofErr w:type="gramEnd"/>
      <w:r w:rsidRPr="008A0BC2">
        <w:rPr>
          <w:color w:val="333333"/>
          <w:sz w:val="28"/>
          <w:szCs w:val="28"/>
        </w:rPr>
        <w:t xml:space="preserve"> плана действия;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стремиться переложить инициативу на подчиненных, уйти от малейшей ответственности, с большой радостью приветствует любую инициативу, где исполнителем и ответственным будет другой;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        - </w:t>
      </w:r>
      <w:proofErr w:type="gramStart"/>
      <w:r w:rsidRPr="008A0BC2">
        <w:rPr>
          <w:color w:val="333333"/>
          <w:sz w:val="28"/>
          <w:szCs w:val="28"/>
        </w:rPr>
        <w:t>стремиться ни во что не вмешиваться</w:t>
      </w:r>
      <w:proofErr w:type="gramEnd"/>
      <w:r w:rsidRPr="008A0BC2">
        <w:rPr>
          <w:color w:val="333333"/>
          <w:sz w:val="28"/>
          <w:szCs w:val="28"/>
        </w:rPr>
        <w:t>; не обеспечивая эффективной деятельности детей, в то же время «не мешает» органам самоуправления и действиям неформального лидера;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легко общается с людьми, ни с кем не портит отношений, не выступает с открытой критикой;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не участвует в производственных конфликтах, стремиться уйти от них в сторону. В конфликтных ситуациях, затрагивающих его личность, проявляет либо плаксивость и попытку вызвать  сострадание, либо неприкрытую агрессивность к личности, «посмевшей» его критиковать;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- обладает временным формальным авторитетом. Это не позволяет фактически оказывать хоть какое-то заметное влияние на деятельность подчиненных.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        Дети не любят педагога либерала, дают ему часто прозвища, подчеркивающие бесхарактерность и непоследовательность. Однако при либерале подчиненные (дети) широко развивают собственную инициативу, и в группе обычно руководит неформальный лидер из числа членов этого коллектива.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i/>
          <w:iCs/>
          <w:color w:val="333333"/>
          <w:sz w:val="28"/>
          <w:szCs w:val="28"/>
        </w:rPr>
        <w:t>Следует отметить, что чаще всего на практике встречаются педагоги со смешанными стилями.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Также существует </w:t>
      </w:r>
      <w:r w:rsidRPr="008A0BC2">
        <w:rPr>
          <w:b/>
          <w:bCs/>
          <w:color w:val="333333"/>
          <w:sz w:val="28"/>
          <w:szCs w:val="28"/>
          <w:u w:val="single"/>
        </w:rPr>
        <w:t>5 типов</w:t>
      </w:r>
      <w:r w:rsidRPr="008A0BC2">
        <w:rPr>
          <w:color w:val="333333"/>
          <w:sz w:val="28"/>
          <w:szCs w:val="28"/>
        </w:rPr>
        <w:t> отношения педагогов к детям: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1. </w:t>
      </w:r>
      <w:proofErr w:type="gramStart"/>
      <w:r w:rsidRPr="008A0BC2">
        <w:rPr>
          <w:i/>
          <w:iCs/>
          <w:color w:val="333333"/>
          <w:sz w:val="28"/>
          <w:szCs w:val="28"/>
          <w:u w:val="single"/>
        </w:rPr>
        <w:t>Устойчиво – положительный</w:t>
      </w:r>
      <w:r w:rsidRPr="008A0BC2">
        <w:rPr>
          <w:color w:val="333333"/>
          <w:sz w:val="28"/>
          <w:szCs w:val="28"/>
        </w:rPr>
        <w:t> – ровное, душевное отношение к детям, забота, преобладание положительных оценок, искренность, такт, улыбка.</w:t>
      </w:r>
      <w:proofErr w:type="gramEnd"/>
      <w:r w:rsidRPr="008A0BC2">
        <w:rPr>
          <w:color w:val="333333"/>
          <w:sz w:val="28"/>
          <w:szCs w:val="28"/>
        </w:rPr>
        <w:t xml:space="preserve"> Жестом, мимикой педагог даёт понять, что ребёнок ему интересен, небезразличен.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2. </w:t>
      </w:r>
      <w:r w:rsidRPr="008A0BC2">
        <w:rPr>
          <w:i/>
          <w:iCs/>
          <w:color w:val="333333"/>
          <w:sz w:val="28"/>
          <w:szCs w:val="28"/>
          <w:u w:val="single"/>
        </w:rPr>
        <w:t xml:space="preserve">Пассивно – </w:t>
      </w:r>
      <w:proofErr w:type="gramStart"/>
      <w:r w:rsidRPr="008A0BC2">
        <w:rPr>
          <w:i/>
          <w:iCs/>
          <w:color w:val="333333"/>
          <w:sz w:val="28"/>
          <w:szCs w:val="28"/>
          <w:u w:val="single"/>
        </w:rPr>
        <w:t>положительный</w:t>
      </w:r>
      <w:proofErr w:type="gramEnd"/>
      <w:r w:rsidRPr="008A0BC2">
        <w:rPr>
          <w:color w:val="333333"/>
          <w:sz w:val="28"/>
          <w:szCs w:val="28"/>
        </w:rPr>
        <w:t> – нечётко выражена эмоционально – положительная направленность в общении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3. </w:t>
      </w:r>
      <w:r w:rsidRPr="008A0BC2">
        <w:rPr>
          <w:i/>
          <w:iCs/>
          <w:color w:val="333333"/>
          <w:sz w:val="28"/>
          <w:szCs w:val="28"/>
          <w:u w:val="single"/>
        </w:rPr>
        <w:t>Неустойчивый</w:t>
      </w:r>
      <w:r w:rsidRPr="008A0BC2">
        <w:rPr>
          <w:color w:val="333333"/>
          <w:sz w:val="28"/>
          <w:szCs w:val="28"/>
        </w:rPr>
        <w:t> – характеризуется ситуативностью отношения; педагог попадает под власть своих настроений, взаимодействие с ребёнком, его оценка зависят от ситуации.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4</w:t>
      </w:r>
      <w:r w:rsidRPr="008A0BC2">
        <w:rPr>
          <w:i/>
          <w:iCs/>
          <w:color w:val="333333"/>
          <w:sz w:val="28"/>
          <w:szCs w:val="28"/>
          <w:u w:val="single"/>
        </w:rPr>
        <w:t>. Открыто – отрицательный</w:t>
      </w:r>
      <w:r w:rsidRPr="008A0BC2">
        <w:rPr>
          <w:color w:val="333333"/>
          <w:sz w:val="28"/>
          <w:szCs w:val="28"/>
        </w:rPr>
        <w:t> – негативное отношение к детям, к педагогической деятельности, воспитатель своим поведением подчёркивает, насколько он выше детей, педагог сосредотачивает своё внимание на отрицательных поступках и поведении детей.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5. </w:t>
      </w:r>
      <w:r w:rsidRPr="008A0BC2">
        <w:rPr>
          <w:i/>
          <w:iCs/>
          <w:color w:val="333333"/>
          <w:sz w:val="28"/>
          <w:szCs w:val="28"/>
          <w:u w:val="single"/>
        </w:rPr>
        <w:t>Пассивно – отрицательный</w:t>
      </w:r>
      <w:r w:rsidRPr="008A0BC2">
        <w:rPr>
          <w:color w:val="333333"/>
          <w:sz w:val="28"/>
          <w:szCs w:val="28"/>
        </w:rPr>
        <w:t> – внешняя хорошая организация деятельности, однако сам педагог к деятельности и детям безразличен.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3. Упражнение «Личность педагога» (в малых группах по 4 человека)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Подгруппам предлагается расставить в списке качеств цифры от 1 до 11 по степени важности, начиная с самого главного. При необходимости дополнить список недостающими качествами для составления портрета идеального педагога. Примерные качества: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Гибкость;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Стремление к </w:t>
      </w:r>
      <w:proofErr w:type="spellStart"/>
      <w:r w:rsidRPr="008A0BC2">
        <w:rPr>
          <w:color w:val="333333"/>
          <w:sz w:val="28"/>
          <w:szCs w:val="28"/>
        </w:rPr>
        <w:t>самоактуализации</w:t>
      </w:r>
      <w:proofErr w:type="spellEnd"/>
      <w:r w:rsidRPr="008A0BC2">
        <w:rPr>
          <w:color w:val="333333"/>
          <w:sz w:val="28"/>
          <w:szCs w:val="28"/>
        </w:rPr>
        <w:t>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Доброжелательность,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Коммуникабельность;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Направленность на личность другого человека;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Умение брать ответственность на себя;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Уважение чужого мнения;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Организаторские способности;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Умение видеть на несколько шагов вперёд;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8A0BC2">
        <w:rPr>
          <w:color w:val="333333"/>
          <w:sz w:val="28"/>
          <w:szCs w:val="28"/>
        </w:rPr>
        <w:t>Креативность</w:t>
      </w:r>
      <w:proofErr w:type="spellEnd"/>
      <w:r w:rsidRPr="008A0BC2">
        <w:rPr>
          <w:color w:val="333333"/>
          <w:sz w:val="28"/>
          <w:szCs w:val="28"/>
        </w:rPr>
        <w:t>;</w:t>
      </w:r>
    </w:p>
    <w:p w:rsidR="008A0BC2" w:rsidRPr="008A0BC2" w:rsidRDefault="008A0BC2" w:rsidP="008A0B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8A0BC2">
        <w:rPr>
          <w:color w:val="333333"/>
          <w:sz w:val="28"/>
          <w:szCs w:val="28"/>
        </w:rPr>
        <w:t>Эмпатийность</w:t>
      </w:r>
      <w:proofErr w:type="spellEnd"/>
      <w:r w:rsidRPr="008A0BC2">
        <w:rPr>
          <w:color w:val="333333"/>
          <w:sz w:val="28"/>
          <w:szCs w:val="28"/>
        </w:rPr>
        <w:t>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Обсуждение и сравнение получившихся результатов.</w:t>
      </w:r>
    </w:p>
    <w:p w:rsidR="008A0BC2" w:rsidRPr="008A0BC2" w:rsidRDefault="008A0BC2" w:rsidP="008A0B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 каким выбором первой подгруппы вы согласны?</w:t>
      </w:r>
    </w:p>
    <w:p w:rsidR="008A0BC2" w:rsidRPr="008A0BC2" w:rsidRDefault="008A0BC2" w:rsidP="008A0B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Что вы предлагаете добавить?</w:t>
      </w:r>
    </w:p>
    <w:p w:rsidR="008A0BC2" w:rsidRPr="008A0BC2" w:rsidRDefault="008A0BC2" w:rsidP="008A0B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Что, по вашему мнению, нужно изменить, уточнить?</w:t>
      </w:r>
    </w:p>
    <w:p w:rsidR="008A0BC2" w:rsidRPr="008A0BC2" w:rsidRDefault="008A0BC2" w:rsidP="008A0B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Давайте выделим </w:t>
      </w:r>
      <w:r w:rsidRPr="008A0BC2">
        <w:rPr>
          <w:color w:val="333333"/>
          <w:sz w:val="28"/>
          <w:szCs w:val="28"/>
          <w:u w:val="single"/>
        </w:rPr>
        <w:t>три наиболее значимых</w:t>
      </w:r>
      <w:r w:rsidRPr="008A0BC2">
        <w:rPr>
          <w:color w:val="333333"/>
          <w:sz w:val="28"/>
          <w:szCs w:val="28"/>
        </w:rPr>
        <w:t> с точки зрения профессии качеств личности.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В итоге групповой дискуссии появляется список качеств идеального педагога, удовлетворяющий всех участников.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4. Мини – лекция «Модели педагогического взаимодействия»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Выделяют </w:t>
      </w:r>
      <w:r w:rsidRPr="008A0BC2">
        <w:rPr>
          <w:b/>
          <w:bCs/>
          <w:i/>
          <w:iCs/>
          <w:color w:val="333333"/>
          <w:sz w:val="28"/>
          <w:szCs w:val="28"/>
          <w:u w:val="single"/>
        </w:rPr>
        <w:t>3 модели</w:t>
      </w:r>
      <w:r w:rsidRPr="008A0BC2">
        <w:rPr>
          <w:color w:val="333333"/>
          <w:sz w:val="28"/>
          <w:szCs w:val="28"/>
        </w:rPr>
        <w:t xml:space="preserve"> взаимодействия педагога с детьми. </w:t>
      </w:r>
      <w:proofErr w:type="gramStart"/>
      <w:r w:rsidRPr="008A0BC2">
        <w:rPr>
          <w:color w:val="333333"/>
          <w:sz w:val="28"/>
          <w:szCs w:val="28"/>
        </w:rPr>
        <w:t>В качестве признака, по которому эти модели можно выделить является противоречие между целями и задачами, которые ставит педагог, и целями и задачами, которые преследуют дети в данный момент.</w:t>
      </w:r>
      <w:proofErr w:type="gramEnd"/>
      <w:r w:rsidRPr="008A0BC2">
        <w:rPr>
          <w:color w:val="333333"/>
          <w:sz w:val="28"/>
          <w:szCs w:val="28"/>
        </w:rPr>
        <w:t xml:space="preserve"> В зависимости от того, как разрешается это противоречие, строятся модели взаимодействия педагога с детьми.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i/>
          <w:iCs/>
          <w:color w:val="333333"/>
          <w:sz w:val="28"/>
          <w:szCs w:val="28"/>
        </w:rPr>
        <w:t>1. </w:t>
      </w:r>
      <w:r w:rsidRPr="008A0BC2">
        <w:rPr>
          <w:b/>
          <w:bCs/>
          <w:i/>
          <w:iCs/>
          <w:color w:val="333333"/>
          <w:sz w:val="28"/>
          <w:szCs w:val="28"/>
        </w:rPr>
        <w:t>Учебно-дисциплинарная модель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Здесь в качестве главного действующего лица признаётся педагог. Ребёнку отводится пассивная роль, он выступает в качестве объекта приложения сил педагога. Основное противоречие преодолевается путём явного или неявного принуждения. Ребёнок должен вне зависимости от собственного желания овладевать ЗУН, которые предлагаются ему педагогом. Ценятся качества: исполнительность, дисциплинированность.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Стиль руководства: авторитарный. Его признаком является ограничение свободы детей.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Цель: вооружить детей ЗУН.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Способ общения: наставление, угроза, запрет, требование, наказание.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Позиция педагога: реализовать программу, удовлетворить требования контролирующих инстанций.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i/>
          <w:iCs/>
          <w:color w:val="333333"/>
          <w:sz w:val="28"/>
          <w:szCs w:val="28"/>
        </w:rPr>
        <w:t>2. </w:t>
      </w:r>
      <w:r w:rsidRPr="008A0BC2">
        <w:rPr>
          <w:b/>
          <w:bCs/>
          <w:i/>
          <w:iCs/>
          <w:color w:val="333333"/>
          <w:sz w:val="28"/>
          <w:szCs w:val="28"/>
        </w:rPr>
        <w:t>Личностно – ориентированная модель.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Педагог и ребёнок </w:t>
      </w:r>
      <w:proofErr w:type="gramStart"/>
      <w:r w:rsidRPr="008A0BC2">
        <w:rPr>
          <w:color w:val="333333"/>
          <w:sz w:val="28"/>
          <w:szCs w:val="28"/>
        </w:rPr>
        <w:t>равноправны</w:t>
      </w:r>
      <w:proofErr w:type="gramEnd"/>
      <w:r w:rsidRPr="008A0BC2">
        <w:rPr>
          <w:color w:val="333333"/>
          <w:sz w:val="28"/>
          <w:szCs w:val="28"/>
        </w:rPr>
        <w:t>. Они оба обладают определённой свободой в построении своей деятельности, характерным признаком которой является возможность осуществлять выбор. Основное противоречие решается не за счёт принуждения, а путём сотрудничества. Ценятся качества: способность к самореализации, творческому росту, инициативность, активность.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Отношения между педагогом и ребёнком строятся по принципу взаимопонимания и </w:t>
      </w:r>
      <w:proofErr w:type="spellStart"/>
      <w:r w:rsidRPr="008A0BC2">
        <w:rPr>
          <w:color w:val="333333"/>
          <w:sz w:val="28"/>
          <w:szCs w:val="28"/>
        </w:rPr>
        <w:t>взаимопринятия</w:t>
      </w:r>
      <w:proofErr w:type="spellEnd"/>
      <w:r w:rsidRPr="008A0BC2">
        <w:rPr>
          <w:color w:val="333333"/>
          <w:sz w:val="28"/>
          <w:szCs w:val="28"/>
        </w:rPr>
        <w:t>. И педагог, и ребёнок имеет право на индивидуальность.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  <w:u w:val="single"/>
        </w:rPr>
        <w:t>Принципы</w:t>
      </w:r>
      <w:r w:rsidRPr="008A0BC2">
        <w:rPr>
          <w:color w:val="333333"/>
          <w:sz w:val="28"/>
          <w:szCs w:val="28"/>
        </w:rPr>
        <w:t>, на которых строятся взаимоотношения с детьми: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управление обучением и всей жизнью детей с позиций их интересов;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постоянное проявление веры в возможности и перспективы развития каждого ребёнка;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сотрудничество с детьми в процессе обучения;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уважение и поддержка достоинства детей;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- принятие детей такими, какими они являются в реальности.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Стиль руководства: демократический.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Тип отношений: устойчиво – положительный.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Цель: обеспечить чувство психологической защищённости, доверия к миру, радость существования, формирования начал личности, развитие индивидуальности каждого ребёнка.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Способы общения: понимание, признание, принятие ребёнка.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i/>
          <w:iCs/>
          <w:color w:val="333333"/>
          <w:sz w:val="28"/>
          <w:szCs w:val="28"/>
        </w:rPr>
        <w:t>3. </w:t>
      </w:r>
      <w:r w:rsidRPr="008A0BC2">
        <w:rPr>
          <w:b/>
          <w:bCs/>
          <w:i/>
          <w:iCs/>
          <w:color w:val="333333"/>
          <w:sz w:val="28"/>
          <w:szCs w:val="28"/>
        </w:rPr>
        <w:t>Свободная модель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lastRenderedPageBreak/>
        <w:t>Главное лицо – ребёнок. Педагогу отводится пассивная роль. Задача педагога – приспосабливаться к желаниям детей, создавать условия для их спонтанного развития. Основное противоречие преодолевается посредством принуждения, но со стороны ребёнка.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Стиль руководства: либеральный.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Чаще всего эта модель имеет место в семейном воспитании: ребёнок – кумир, все его малейшие прихоти удовлетворяются.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  <w:u w:val="single"/>
        </w:rPr>
        <w:t>Оптимальной является личностно – ориентированная модель, т. к. она создаёт благоприятные условия для развития ребёнка, учебно-дисциплинарная модель ограничивает свободу детей, снижает инициативу.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5. Упражнение-игра «Я думаю, что по сравнению…»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Педагоги работают в двух микро-группах. Им предлагается продолжить высказывания: </w:t>
      </w:r>
      <w:r w:rsidRPr="008A0BC2">
        <w:rPr>
          <w:i/>
          <w:iCs/>
          <w:color w:val="333333"/>
          <w:sz w:val="28"/>
          <w:szCs w:val="28"/>
        </w:rPr>
        <w:t>«Я думаю, что современные педагоги по сравнению со своими коллегами пятилетней (десятилетней) давности...»</w:t>
      </w:r>
      <w:r w:rsidRPr="008A0BC2">
        <w:rPr>
          <w:color w:val="333333"/>
          <w:sz w:val="28"/>
          <w:szCs w:val="28"/>
        </w:rPr>
        <w:t> (1 подгруппа) и </w:t>
      </w:r>
      <w:r w:rsidRPr="008A0BC2">
        <w:rPr>
          <w:i/>
          <w:iCs/>
          <w:color w:val="333333"/>
          <w:sz w:val="28"/>
          <w:szCs w:val="28"/>
        </w:rPr>
        <w:t>«Я думаю, что наши воспитанники по сравнению со своими сверстниками пятилетней (десятилетней) давности...»</w:t>
      </w:r>
      <w:r w:rsidRPr="008A0BC2">
        <w:rPr>
          <w:color w:val="333333"/>
          <w:sz w:val="28"/>
          <w:szCs w:val="28"/>
        </w:rPr>
        <w:t> (2 подгруппа). Все высказывания записываются на подготовленных бланках. При выполнении этих упражнений предлагается отмечать как позитивные, так и негативные особенности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После того, как работа завершена, проводится совместное обсуждение получившихся «портретов» педагогов и воспитанников.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7. Упражнение «Рисунок из детства»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Вспомните себя в детстве. Представьте себя в том возрасте, в котором вы лучше себя помните. Конечно каждый из нас много и беззаботно рисовал и не зависимо от того насколько хорошо это у нас получалось, были сюжеты которые мы рисовали чаще всего.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>Время не стоит на месте, часто мы не ценим его и не замечаем скорость его движения. Особенно хорошо это демонстрируют песочные или водные часы, на которых наглядно убегающая струйка. Постарайтесь, пока движется песок (вода) нарисовать маленький рисунок как в детстве.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i/>
          <w:iCs/>
          <w:color w:val="333333"/>
          <w:sz w:val="28"/>
          <w:szCs w:val="28"/>
        </w:rPr>
        <w:t>(Данное упражнение может пробудить в участниках как тёплые, так и тревожные чувства, оно позволяет побыть некоторое время ребёнком)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8. Упражнение «Сильные стороны моего коллеги»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color w:val="333333"/>
          <w:sz w:val="28"/>
          <w:szCs w:val="28"/>
        </w:rPr>
        <w:t xml:space="preserve">Сегодняшнюю </w:t>
      </w:r>
      <w:proofErr w:type="gramStart"/>
      <w:r w:rsidRPr="008A0BC2">
        <w:rPr>
          <w:color w:val="333333"/>
          <w:sz w:val="28"/>
          <w:szCs w:val="28"/>
        </w:rPr>
        <w:t>встречу</w:t>
      </w:r>
      <w:proofErr w:type="gramEnd"/>
      <w:r w:rsidRPr="008A0BC2">
        <w:rPr>
          <w:color w:val="333333"/>
          <w:sz w:val="28"/>
          <w:szCs w:val="28"/>
        </w:rPr>
        <w:t xml:space="preserve"> мы завершим высказыванием мнения о своём соседе слева, которое отражало бы его сильные стороны как личности и как профессионала. Высказывание можно начать с фразы: «Вам, как профессиональному педагогу, очень помогает в работе то, что вы … »</w:t>
      </w:r>
    </w:p>
    <w:p w:rsidR="008A0BC2" w:rsidRPr="008A0BC2" w:rsidRDefault="008A0BC2" w:rsidP="008A0B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BC2">
        <w:rPr>
          <w:b/>
          <w:bCs/>
          <w:color w:val="333333"/>
          <w:sz w:val="28"/>
          <w:szCs w:val="28"/>
        </w:rPr>
        <w:t>9. Итоги встречи. Рефлексия. Оценка продуктивности встречи.</w:t>
      </w:r>
    </w:p>
    <w:sectPr w:rsidR="008A0BC2" w:rsidRPr="008A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B1F"/>
    <w:multiLevelType w:val="multilevel"/>
    <w:tmpl w:val="EED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B762F"/>
    <w:multiLevelType w:val="multilevel"/>
    <w:tmpl w:val="71E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BC2"/>
    <w:rsid w:val="008A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2465</Words>
  <Characters>14057</Characters>
  <Application>Microsoft Office Word</Application>
  <DocSecurity>0</DocSecurity>
  <Lines>117</Lines>
  <Paragraphs>32</Paragraphs>
  <ScaleCrop>false</ScaleCrop>
  <Company>HP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2024-03-13T02:43:00Z</dcterms:created>
  <dcterms:modified xsi:type="dcterms:W3CDTF">2024-03-13T02:48:00Z</dcterms:modified>
</cp:coreProperties>
</file>