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45" w:rsidRDefault="007B7445" w:rsidP="007B7445">
      <w:pPr>
        <w:shd w:val="clear" w:color="auto" w:fill="FFFFFF"/>
        <w:spacing w:after="0" w:line="270" w:lineRule="atLeast"/>
        <w:ind w:left="-993"/>
        <w:jc w:val="center"/>
        <w:rPr>
          <w:rFonts w:ascii="Arial" w:eastAsia="Times New Roman" w:hAnsi="Arial" w:cs="Arial"/>
          <w:b/>
          <w:color w:val="333333"/>
          <w:sz w:val="36"/>
          <w:szCs w:val="21"/>
        </w:rPr>
      </w:pPr>
      <w:r w:rsidRPr="007B7445">
        <w:rPr>
          <w:rFonts w:ascii="Arial" w:eastAsia="Times New Roman" w:hAnsi="Arial" w:cs="Arial"/>
          <w:b/>
          <w:color w:val="333333"/>
          <w:sz w:val="36"/>
          <w:szCs w:val="21"/>
        </w:rPr>
        <w:t>Рекомендации для родителей.</w:t>
      </w:r>
    </w:p>
    <w:p w:rsidR="007B7445" w:rsidRPr="007B7445" w:rsidRDefault="007B7445" w:rsidP="007B7445">
      <w:pPr>
        <w:shd w:val="clear" w:color="auto" w:fill="FFFFFF"/>
        <w:spacing w:after="0" w:line="270" w:lineRule="atLeast"/>
        <w:ind w:left="-993"/>
        <w:jc w:val="center"/>
        <w:rPr>
          <w:rFonts w:ascii="Arial" w:eastAsia="Times New Roman" w:hAnsi="Arial" w:cs="Arial"/>
          <w:b/>
          <w:color w:val="333333"/>
          <w:sz w:val="40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Одна игра должна длится не больше 5-7 минут.</w:t>
      </w:r>
    </w:p>
    <w:p w:rsidR="007B7445" w:rsidRP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Приступая к игре, покажите ребенку, как необходимо играть (откуда брать мячик, куда его класть, как проходить «полосу препятствий»).</w:t>
      </w:r>
    </w:p>
    <w:p w:rsid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Все игровые активные упражнения выполняйте под веселую детскую музыку.</w:t>
      </w:r>
    </w:p>
    <w:p w:rsidR="007B7445" w:rsidRP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DA13DE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Всякий раз заканчивайте занятие, если видите, что ребенок устал.</w:t>
      </w:r>
    </w:p>
    <w:p w:rsidR="00F84585" w:rsidRDefault="00F84585" w:rsidP="00DA13DE">
      <w:pPr>
        <w:pStyle w:val="a5"/>
        <w:rPr>
          <w:rFonts w:ascii="Arial" w:eastAsia="Times New Roman" w:hAnsi="Arial" w:cs="Arial"/>
          <w:color w:val="333333"/>
          <w:sz w:val="32"/>
          <w:szCs w:val="21"/>
        </w:rPr>
      </w:pPr>
    </w:p>
    <w:p w:rsidR="00E06C50" w:rsidRPr="00F84585" w:rsidRDefault="007B7445" w:rsidP="00F84585">
      <w:pPr>
        <w:spacing w:after="0"/>
        <w:ind w:left="-510"/>
        <w:jc w:val="center"/>
        <w:rPr>
          <w:b/>
          <w:sz w:val="32"/>
          <w:szCs w:val="28"/>
        </w:rPr>
      </w:pPr>
      <w:r w:rsidRPr="00F84585">
        <w:rPr>
          <w:b/>
          <w:sz w:val="32"/>
          <w:szCs w:val="28"/>
        </w:rPr>
        <w:t>Весёлых вам игр и хорошего настроения!</w:t>
      </w:r>
    </w:p>
    <w:p w:rsidR="00F84585" w:rsidRDefault="00F84585" w:rsidP="00E06C50">
      <w:pPr>
        <w:spacing w:after="0"/>
        <w:ind w:left="-510"/>
        <w:jc w:val="center"/>
        <w:rPr>
          <w:b/>
          <w:sz w:val="28"/>
          <w:szCs w:val="28"/>
        </w:rPr>
      </w:pPr>
    </w:p>
    <w:p w:rsidR="00F84585" w:rsidRDefault="00F84585" w:rsidP="00F84585">
      <w:pPr>
        <w:jc w:val="center"/>
        <w:rPr>
          <w:b/>
          <w:sz w:val="28"/>
          <w:szCs w:val="28"/>
        </w:rPr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E06C50" w:rsidRPr="00A70906" w:rsidRDefault="00E06C50" w:rsidP="00E06C50">
      <w:pPr>
        <w:spacing w:after="0"/>
        <w:ind w:left="-510"/>
        <w:jc w:val="center"/>
        <w:rPr>
          <w:rFonts w:ascii="Batang" w:eastAsia="Batang" w:hAnsi="Batang" w:cs="Arial Unicode MS"/>
          <w:b/>
          <w:sz w:val="44"/>
          <w:szCs w:val="44"/>
        </w:rPr>
      </w:pPr>
      <w:r w:rsidRPr="00296786">
        <w:rPr>
          <w:rFonts w:ascii="Batang" w:eastAsia="Batang" w:hAnsi="Batang" w:cs="Arial Unicode MS"/>
          <w:b/>
          <w:sz w:val="44"/>
          <w:szCs w:val="44"/>
        </w:rPr>
        <w:t xml:space="preserve">Памятка </w:t>
      </w:r>
    </w:p>
    <w:p w:rsidR="00E06C50" w:rsidRDefault="009C2184" w:rsidP="00E06C50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31.5pt" fillcolor="#06c" strokecolor="#9cf" strokeweight="1.5pt">
            <v:shadow on="t" color="#900"/>
            <v:textpath style="font-family:&quot;KodchiangUPC&quot;;v-text-kern:t" trim="t" fitpath="t" string="Папам, мамам, дедушкам и бабушкам!"/>
          </v:shape>
        </w:pict>
      </w:r>
    </w:p>
    <w:p w:rsidR="00E06C50" w:rsidRPr="00F84585" w:rsidRDefault="00E06C50" w:rsidP="00E06C50">
      <w:pPr>
        <w:jc w:val="center"/>
        <w:rPr>
          <w:b/>
          <w:sz w:val="40"/>
          <w:szCs w:val="52"/>
        </w:rPr>
      </w:pPr>
      <w:r w:rsidRPr="00F84585">
        <w:rPr>
          <w:b/>
          <w:sz w:val="40"/>
          <w:szCs w:val="52"/>
        </w:rPr>
        <w:t>«Развиваем координацию движений!»</w:t>
      </w:r>
    </w:p>
    <w:p w:rsidR="00E06C50" w:rsidRPr="00E06C50" w:rsidRDefault="00E06C50" w:rsidP="00E06C50">
      <w:pPr>
        <w:jc w:val="center"/>
        <w:rPr>
          <w:b/>
          <w:sz w:val="44"/>
          <w:szCs w:val="52"/>
        </w:rPr>
      </w:pPr>
      <w:r w:rsidRPr="00E06C50">
        <w:rPr>
          <w:b/>
          <w:noProof/>
          <w:sz w:val="44"/>
          <w:szCs w:val="52"/>
        </w:rPr>
        <w:drawing>
          <wp:inline distT="0" distB="0" distL="0" distR="0">
            <wp:extent cx="3962400" cy="1714500"/>
            <wp:effectExtent l="19050" t="0" r="0" b="0"/>
            <wp:docPr id="48" name="Рисунок 9" descr="C:\Users\FSK\Desktop\картинки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SK\Desktop\картинки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85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Развитие координации движений ребенка раннего возраста чрезвычайно важный фактор его развития. </w:t>
      </w:r>
    </w:p>
    <w:p w:rsidR="00F84585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Физической тренировке, совершенствованию </w:t>
      </w:r>
    </w:p>
    <w:p w:rsidR="00F84585" w:rsidRPr="00DA13DE" w:rsidRDefault="00DA13DE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333333"/>
          <w:sz w:val="28"/>
          <w:szCs w:val="28"/>
        </w:rPr>
        <w:t>л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>овкости</w:t>
      </w:r>
      <w:r>
        <w:rPr>
          <w:rFonts w:ascii="Arial" w:eastAsia="Times New Roman" w:hAnsi="Arial" w:cs="Arial"/>
          <w:b/>
          <w:i/>
          <w:color w:val="333333"/>
          <w:sz w:val="28"/>
          <w:szCs w:val="28"/>
        </w:rPr>
        <w:t>,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 </w:t>
      </w: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подвижности, ритмичности 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движений, будет способствовать выполнение </w:t>
      </w:r>
    </w:p>
    <w:p w:rsidR="00E06C50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>несложных и интересных заданий.</w:t>
      </w:r>
    </w:p>
    <w:p w:rsidR="00F84585" w:rsidRPr="00DA13DE" w:rsidRDefault="00E06C50" w:rsidP="00DA13DE">
      <w:pPr>
        <w:jc w:val="center"/>
        <w:rPr>
          <w:rFonts w:ascii="Arial" w:eastAsia="Times New Roman" w:hAnsi="Arial" w:cs="Arial"/>
          <w:b/>
          <w:i/>
          <w:color w:val="333333"/>
          <w:sz w:val="28"/>
          <w:szCs w:val="21"/>
        </w:rPr>
      </w:pPr>
      <w:r w:rsidRPr="00DA13DE">
        <w:rPr>
          <w:rFonts w:ascii="Arial" w:eastAsia="Times New Roman" w:hAnsi="Arial" w:cs="Arial"/>
          <w:b/>
          <w:bCs/>
          <w:i/>
          <w:color w:val="333333"/>
          <w:sz w:val="28"/>
          <w:szCs w:val="21"/>
        </w:rPr>
        <w:t>Что</w:t>
      </w:r>
      <w:r w:rsidRPr="00DA13DE">
        <w:rPr>
          <w:rFonts w:ascii="Arial" w:eastAsia="Times New Roman" w:hAnsi="Arial" w:cs="Arial"/>
          <w:b/>
          <w:i/>
          <w:color w:val="333333"/>
          <w:sz w:val="28"/>
        </w:rPr>
        <w:t> </w:t>
      </w:r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t>же необходимо для проведения активных занятий?</w:t>
      </w:r>
    </w:p>
    <w:p w:rsidR="00E06C50" w:rsidRPr="00DA13DE" w:rsidRDefault="00E06C50" w:rsidP="00DA13DE">
      <w:pPr>
        <w:jc w:val="center"/>
        <w:rPr>
          <w:rFonts w:ascii="Arial" w:eastAsia="Times New Roman" w:hAnsi="Arial" w:cs="Arial"/>
          <w:b/>
          <w:i/>
          <w:color w:val="333333"/>
          <w:sz w:val="28"/>
          <w:szCs w:val="21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lastRenderedPageBreak/>
        <w:t xml:space="preserve">Мячики, шарики, скакалки, резинки, кегли, ложки, небольшие игрушки, обручи, гимнастические палочки </w:t>
      </w:r>
      <w:proofErr w:type="gramStart"/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t>—  пригодится</w:t>
      </w:r>
      <w:proofErr w:type="gramEnd"/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t xml:space="preserve"> все это и не только.</w:t>
      </w:r>
    </w:p>
    <w:p w:rsidR="001C7004" w:rsidRPr="007B7445" w:rsidRDefault="00E06C50" w:rsidP="00DA13DE">
      <w:pPr>
        <w:rPr>
          <w:rFonts w:ascii="Arial" w:eastAsia="Times New Roman" w:hAnsi="Arial" w:cs="Arial"/>
          <w:color w:val="333333"/>
          <w:sz w:val="24"/>
          <w:szCs w:val="21"/>
        </w:rPr>
      </w:pPr>
      <w:r w:rsidRPr="007B7445">
        <w:rPr>
          <w:rFonts w:ascii="Arial" w:eastAsia="Times New Roman" w:hAnsi="Arial" w:cs="Arial"/>
          <w:bCs/>
          <w:color w:val="333333"/>
          <w:sz w:val="24"/>
          <w:szCs w:val="21"/>
        </w:rPr>
        <w:t>Как</w:t>
      </w:r>
      <w:r w:rsidRPr="007B7445">
        <w:rPr>
          <w:rFonts w:ascii="Arial" w:eastAsia="Times New Roman" w:hAnsi="Arial" w:cs="Arial"/>
          <w:color w:val="333333"/>
          <w:sz w:val="24"/>
        </w:rPr>
        <w:t> </w:t>
      </w:r>
      <w:r w:rsidRPr="007B7445">
        <w:rPr>
          <w:rFonts w:ascii="Arial" w:eastAsia="Times New Roman" w:hAnsi="Arial" w:cs="Arial"/>
          <w:color w:val="333333"/>
          <w:sz w:val="24"/>
          <w:szCs w:val="21"/>
        </w:rPr>
        <w:t>можно использовать вышеуказанные предметы в детских играх? Предлагаем Вам следующие варианты упражнений: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«Перенеси мячик + скакалка»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F84585" w:rsidRPr="00DA13DE">
        <w:rPr>
          <w:rFonts w:ascii="Arial" w:eastAsia="Times New Roman" w:hAnsi="Arial" w:cs="Arial"/>
          <w:b/>
          <w:color w:val="333333"/>
          <w:sz w:val="24"/>
          <w:szCs w:val="21"/>
        </w:rPr>
        <w:t xml:space="preserve"> 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>Р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азложить скакалку (одну или две) в виде лабиринта. В одной стороне от скакалки высыпать мячики, в другую поставить пустую корзину. Задание: начиная путь со стороны, где стоит пустая корзинка, пройти по лабиринту (желательно без обуви), взять мячик в конце лабиринта,  положить его в корзинку и начать свой путь сначала.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 xml:space="preserve"> «Прыжки и мячики»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Разложить 2–3 небольших обруча, формируя «дорожку», высыпать шарики или небольшие предметы. Задание — прыгнуть в каждый обруч из «дорожки», взять мячик, вернуться обратно. 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«Тоннель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».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Чтобы построить тоннель необходимо установить обручи (2–4 шт.) вертикально с небольшим расстоянием друг от друга. Задание ребенка – проползти через тоннель + уже известное задание с мячиками.</w:t>
      </w:r>
    </w:p>
    <w:p w:rsidR="007B7445" w:rsidRPr="00DA13DE" w:rsidRDefault="00DA13DE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color w:val="333333"/>
          <w:sz w:val="24"/>
          <w:szCs w:val="21"/>
        </w:rPr>
      </w:pPr>
      <w:r>
        <w:rPr>
          <w:rFonts w:ascii="Arial" w:eastAsia="Times New Roman" w:hAnsi="Arial" w:cs="Arial"/>
          <w:b/>
          <w:color w:val="333333"/>
          <w:sz w:val="24"/>
        </w:rPr>
        <w:t>«Ходьба между пал</w:t>
      </w:r>
      <w:r w:rsidR="007B7445" w:rsidRPr="00DA13DE">
        <w:rPr>
          <w:rFonts w:ascii="Arial" w:eastAsia="Times New Roman" w:hAnsi="Arial" w:cs="Arial"/>
          <w:b/>
          <w:color w:val="333333"/>
          <w:sz w:val="24"/>
        </w:rPr>
        <w:t>ками»</w:t>
      </w:r>
      <w:r w:rsidR="007B7445"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Разложить гимнастические пал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ки (3–5 шт.) параллельно с небольшим расстоянием друг от друга, рассыпать мячики. Задание — пройти между палочками, не наступая на них + мячики.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70" w:lineRule="atLeast"/>
        <w:ind w:left="284"/>
        <w:jc w:val="both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«Прыжки на мат»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Из инвентаря понадобится мат и пуф, можно детский стульчик. Задание — переносить мячики в 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корзинку, прыгая с пуфа на мат. Важно, чтобы это задание ребенок выполнял только вместе со взрослым.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</w:t>
      </w:r>
      <w:proofErr w:type="spellStart"/>
      <w:r w:rsidRPr="00DA13DE">
        <w:rPr>
          <w:rFonts w:ascii="Arial" w:eastAsia="Times New Roman" w:hAnsi="Arial" w:cs="Arial"/>
          <w:b/>
          <w:color w:val="333333"/>
          <w:sz w:val="24"/>
        </w:rPr>
        <w:t>Резиночки</w:t>
      </w:r>
      <w:proofErr w:type="spellEnd"/>
      <w:r w:rsidRPr="00DA13DE">
        <w:rPr>
          <w:rFonts w:ascii="Arial" w:eastAsia="Times New Roman" w:hAnsi="Arial" w:cs="Arial"/>
          <w:b/>
          <w:color w:val="333333"/>
          <w:sz w:val="24"/>
        </w:rPr>
        <w:t>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Для игры необходимо натянуть резинку на 2 детских стульчика на уровне коленок ребенка + мячики. Задание: проползти под резинкой, взять мячик, обратно вернуться, высоко переступая через резинку. Резинку можно натянуть низко — тогда ребенку можно дать задание наступать на резинку или перешагивать через нее.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«Баскетбол»</w:t>
      </w:r>
      <w:r w:rsidRPr="00DA13DE">
        <w:rPr>
          <w:rFonts w:ascii="Arial" w:eastAsia="Times New Roman" w:hAnsi="Arial" w:cs="Arial"/>
          <w:color w:val="333333"/>
          <w:sz w:val="24"/>
        </w:rPr>
        <w:t> 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Например, бросаем большие мячики в обруч. Для маленьких детей обруч можно держать низко параллельно полу. Для деток постарше — выше, а также перпендикулярно полу, изменяя его позицию (например, Вы держите обруч в руках, когда ребенок побежал за мячиком, Вы берете обруч уже в другую руку).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«Попади в цель</w:t>
      </w:r>
      <w:r w:rsidRPr="00DA13DE">
        <w:rPr>
          <w:rFonts w:ascii="Arial" w:eastAsia="Times New Roman" w:hAnsi="Arial" w:cs="Arial"/>
          <w:color w:val="333333"/>
          <w:sz w:val="24"/>
        </w:rPr>
        <w:t>»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. Задание: попасть маленьким мячиком в корзину. 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«Перекатываем мячики»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Задание выполняется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при помощи гимнастической пал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ки. Под веселую музыку перекатываем палочкой мячик от места, где лежат мячики до корзинки.</w:t>
      </w:r>
    </w:p>
    <w:p w:rsidR="007B7445" w:rsidRPr="00DA13DE" w:rsidRDefault="00DA13DE" w:rsidP="00DA13DE">
      <w:pPr>
        <w:numPr>
          <w:ilvl w:val="0"/>
          <w:numId w:val="1"/>
        </w:numPr>
        <w:shd w:val="clear" w:color="auto" w:fill="FFFFFF"/>
        <w:tabs>
          <w:tab w:val="num" w:pos="708"/>
        </w:tabs>
        <w:spacing w:after="0" w:line="270" w:lineRule="atLeast"/>
        <w:ind w:left="632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 xml:space="preserve">   </w:t>
      </w:r>
      <w:r w:rsidR="007B7445" w:rsidRPr="00DA13DE">
        <w:rPr>
          <w:rFonts w:ascii="Arial" w:eastAsia="Times New Roman" w:hAnsi="Arial" w:cs="Arial"/>
          <w:b/>
          <w:color w:val="333333"/>
          <w:sz w:val="24"/>
        </w:rPr>
        <w:t>«Кормим животное»</w:t>
      </w:r>
      <w:r w:rsidR="007B7445"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В одну часть комнаты ставим мисочку с фасолью, например, в другую — какую-то игрушку и пустую мисочку возле нее. Задание: взять ложечкой </w:t>
      </w:r>
      <w:proofErr w:type="spellStart"/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фасолинку</w:t>
      </w:r>
      <w:proofErr w:type="spellEnd"/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и перенести ее к игрушке, таким образом, </w:t>
      </w:r>
      <w:r>
        <w:rPr>
          <w:rFonts w:ascii="Arial" w:eastAsia="Times New Roman" w:hAnsi="Arial" w:cs="Arial"/>
          <w:color w:val="333333"/>
          <w:sz w:val="24"/>
          <w:szCs w:val="21"/>
        </w:rPr>
        <w:t>«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покормив</w:t>
      </w:r>
      <w:r>
        <w:rPr>
          <w:rFonts w:ascii="Arial" w:eastAsia="Times New Roman" w:hAnsi="Arial" w:cs="Arial"/>
          <w:color w:val="333333"/>
          <w:sz w:val="24"/>
          <w:szCs w:val="21"/>
        </w:rPr>
        <w:t>»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ее. </w:t>
      </w:r>
    </w:p>
    <w:p w:rsidR="007B7445" w:rsidRPr="00DA13DE" w:rsidRDefault="007B7445" w:rsidP="00DA13D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E06C50" w:rsidRPr="00DA13DE" w:rsidRDefault="00E06C50" w:rsidP="00DA13DE">
      <w:pPr>
        <w:shd w:val="clear" w:color="auto" w:fill="FFFFFF"/>
        <w:spacing w:after="0" w:line="270" w:lineRule="atLeast"/>
        <w:rPr>
          <w:sz w:val="32"/>
        </w:rPr>
      </w:pPr>
    </w:p>
    <w:p w:rsidR="00E417B5" w:rsidRDefault="00E417B5" w:rsidP="000B5C28">
      <w:pPr>
        <w:pStyle w:val="Standard"/>
        <w:spacing w:line="285" w:lineRule="atLeast"/>
        <w:ind w:firstLine="851"/>
        <w:jc w:val="both"/>
        <w:rPr>
          <w:rFonts w:asciiTheme="minorHAnsi" w:hAnsiTheme="minorHAnsi"/>
          <w:color w:val="333333"/>
          <w:sz w:val="32"/>
          <w:szCs w:val="28"/>
          <w:lang w:val="ru-RU"/>
        </w:rPr>
      </w:pP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Дыхательная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гимнастика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очень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полезна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для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организма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ребенка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: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она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улучшает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обмен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кислорода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lastRenderedPageBreak/>
        <w:t>стимулирует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работу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желудка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и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кишечника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сердечной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мышцы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. </w:t>
      </w:r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Кроме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того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если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ваш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ребенок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отличается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гиперактивностью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то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благодаря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дыхательной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гимнастике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он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научится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расслабляться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успокаиваться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.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Важно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правильно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подойти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к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самому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процессу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выполнения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упражнений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и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результаты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вас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поразят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>.</w:t>
      </w:r>
    </w:p>
    <w:p w:rsidR="000B5C28" w:rsidRPr="000B5C28" w:rsidRDefault="000B5C28" w:rsidP="000B5C28">
      <w:pPr>
        <w:pStyle w:val="Standard"/>
        <w:spacing w:line="285" w:lineRule="atLeast"/>
        <w:ind w:firstLine="851"/>
        <w:jc w:val="both"/>
        <w:rPr>
          <w:rFonts w:asciiTheme="minorHAnsi" w:hAnsiTheme="minorHAnsi"/>
          <w:color w:val="333333"/>
          <w:sz w:val="32"/>
          <w:szCs w:val="28"/>
          <w:lang w:val="ru-RU"/>
        </w:rPr>
      </w:pPr>
    </w:p>
    <w:p w:rsidR="00E417B5" w:rsidRDefault="000B5C28" w:rsidP="00DA13DE">
      <w:pPr>
        <w:jc w:val="center"/>
      </w:pPr>
      <w:r>
        <w:rPr>
          <w:noProof/>
        </w:rPr>
        <w:drawing>
          <wp:inline distT="0" distB="0" distL="0" distR="0">
            <wp:extent cx="2744813" cy="2524125"/>
            <wp:effectExtent l="19050" t="0" r="0" b="0"/>
            <wp:docPr id="2" name="Рисунок 2" descr="C:\Users\FSK\Desktop\памятки\1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1__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79" cy="252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7B5" w:rsidRDefault="00E417B5" w:rsidP="00DA13DE">
      <w:pPr>
        <w:jc w:val="center"/>
      </w:pPr>
    </w:p>
    <w:p w:rsidR="00DA13DE" w:rsidRDefault="00DA13DE" w:rsidP="00E417B5">
      <w:pPr>
        <w:spacing w:after="0"/>
        <w:ind w:left="198"/>
        <w:jc w:val="center"/>
        <w:rPr>
          <w:b/>
          <w:sz w:val="28"/>
          <w:szCs w:val="28"/>
        </w:rPr>
      </w:pPr>
      <w:bookmarkStart w:id="0" w:name="_GoBack"/>
      <w:bookmarkEnd w:id="0"/>
    </w:p>
    <w:p w:rsidR="00E417B5" w:rsidRDefault="00E417B5" w:rsidP="00E417B5">
      <w:pPr>
        <w:spacing w:after="0"/>
        <w:ind w:left="198"/>
        <w:jc w:val="center"/>
        <w:rPr>
          <w:b/>
          <w:sz w:val="28"/>
          <w:szCs w:val="28"/>
        </w:rPr>
      </w:pPr>
    </w:p>
    <w:p w:rsidR="00E417B5" w:rsidRDefault="00DA13DE" w:rsidP="00E417B5">
      <w:pPr>
        <w:shd w:val="clear" w:color="auto" w:fill="FFFFFF"/>
        <w:spacing w:after="0" w:line="270" w:lineRule="atLeast"/>
        <w:ind w:left="708"/>
        <w:jc w:val="center"/>
        <w:rPr>
          <w:rFonts w:ascii="Arial, Helvetica, sans-serif" w:hAnsi="Arial, Helvetica, sans-serif"/>
          <w:b/>
          <w:color w:val="333333"/>
          <w:sz w:val="28"/>
          <w:szCs w:val="32"/>
        </w:rPr>
      </w:pPr>
      <w:r w:rsidRPr="00E417B5">
        <w:rPr>
          <w:rFonts w:ascii="Batang" w:eastAsia="Batang" w:hAnsi="Batang" w:cs="Arial Unicode MS"/>
          <w:b/>
          <w:sz w:val="36"/>
          <w:szCs w:val="44"/>
        </w:rPr>
        <w:t>Памятка</w:t>
      </w:r>
      <w:r w:rsidR="00E417B5" w:rsidRPr="00E417B5">
        <w:rPr>
          <w:rFonts w:ascii="Batang" w:eastAsia="Batang" w:hAnsi="Batang" w:cs="Arial Unicode MS"/>
          <w:b/>
          <w:sz w:val="36"/>
          <w:szCs w:val="44"/>
        </w:rPr>
        <w:t xml:space="preserve"> «</w:t>
      </w:r>
      <w:r w:rsidR="00E417B5" w:rsidRPr="00E417B5">
        <w:rPr>
          <w:rFonts w:ascii="Arial, Helvetica, sans-serif" w:hAnsi="Arial, Helvetica, sans-serif"/>
          <w:b/>
          <w:color w:val="333333"/>
          <w:sz w:val="28"/>
          <w:szCs w:val="32"/>
        </w:rPr>
        <w:t>ДЫХАТЕЛЬНАЯ ГИМНАСТИКА: ЗАЧЕМ И КАК?</w:t>
      </w:r>
      <w:r w:rsidR="00E417B5" w:rsidRPr="00E417B5">
        <w:rPr>
          <w:rFonts w:ascii="Arial, Helvetica, sans-serif" w:hAnsi="Arial, Helvetica, sans-serif" w:hint="eastAsia"/>
          <w:b/>
          <w:color w:val="333333"/>
          <w:sz w:val="28"/>
          <w:szCs w:val="32"/>
        </w:rPr>
        <w:t>»</w:t>
      </w:r>
    </w:p>
    <w:p w:rsidR="00E417B5" w:rsidRDefault="00072662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 </w:t>
      </w:r>
    </w:p>
    <w:p w:rsidR="00072662" w:rsidRDefault="000B5C28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>
            <wp:extent cx="2927439" cy="2162175"/>
            <wp:effectExtent l="19050" t="0" r="6261" b="0"/>
            <wp:docPr id="3" name="Рисунок 3" descr="C:\Users\FSK\Desktop\памятки\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SK\Desktop\памятки\1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931" t="47073" r="8966" b="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84" cy="216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662" w:rsidRDefault="00072662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</w:p>
    <w:p w:rsidR="00E417B5" w:rsidRDefault="00E417B5" w:rsidP="00E417B5">
      <w:pPr>
        <w:pStyle w:val="Standard"/>
        <w:spacing w:line="285" w:lineRule="atLeast"/>
        <w:ind w:left="708"/>
        <w:jc w:val="center"/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</w:pP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Отличным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способом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повысить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иммунитет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ребёнка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 xml:space="preserve">,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восстановить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работоспособность</w:t>
      </w:r>
      <w:r w:rsidR="00072662">
        <w:rPr>
          <w:rFonts w:asciiTheme="minorHAnsi" w:hAnsiTheme="minorHAnsi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b/>
          <w:i/>
          <w:color w:val="333333"/>
          <w:sz w:val="32"/>
          <w:szCs w:val="28"/>
        </w:rPr>
        <w:t>дыхательн</w:t>
      </w:r>
      <w:proofErr w:type="spellEnd"/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>ой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b/>
          <w:i/>
          <w:color w:val="333333"/>
          <w:sz w:val="32"/>
          <w:szCs w:val="28"/>
        </w:rPr>
        <w:t>систем</w:t>
      </w:r>
      <w:proofErr w:type="spellEnd"/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>ы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после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болезни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,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 xml:space="preserve">а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также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предотвратить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частые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простудные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заболевания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</w:p>
    <w:p w:rsidR="00E417B5" w:rsidRPr="00E417B5" w:rsidRDefault="00E417B5" w:rsidP="00E417B5">
      <w:pPr>
        <w:pStyle w:val="Standard"/>
        <w:spacing w:line="285" w:lineRule="atLeast"/>
        <w:ind w:left="708"/>
        <w:jc w:val="center"/>
        <w:rPr>
          <w:rFonts w:ascii="Arial, Helvetica, sans-serif" w:hAnsi="Arial, Helvetica, sans-serif"/>
          <w:color w:val="333333"/>
          <w:sz w:val="25"/>
          <w:lang w:val="ru-RU"/>
        </w:rPr>
      </w:pP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поможет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дыхательная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гимнастика</w:t>
      </w:r>
      <w:proofErr w:type="spellEnd"/>
      <w:r w:rsidRPr="00E417B5">
        <w:rPr>
          <w:rFonts w:ascii="Arial, Helvetica, sans-serif" w:hAnsi="Arial, Helvetica, sans-serif"/>
          <w:i/>
          <w:color w:val="333333"/>
          <w:sz w:val="32"/>
          <w:szCs w:val="28"/>
        </w:rPr>
        <w:t>.</w:t>
      </w:r>
    </w:p>
    <w:p w:rsidR="00E417B5" w:rsidRPr="00CC2DDA" w:rsidRDefault="00E417B5" w:rsidP="00E417B5">
      <w:pPr>
        <w:pStyle w:val="Standard"/>
        <w:spacing w:line="285" w:lineRule="atLeast"/>
        <w:ind w:left="282"/>
        <w:jc w:val="center"/>
        <w:rPr>
          <w:rFonts w:ascii="Arial, Helvetica, sans-serif" w:hAnsi="Arial, Helvetica, sans-serif"/>
          <w:color w:val="333333"/>
          <w:sz w:val="21"/>
          <w:lang w:val="ru-RU"/>
        </w:rPr>
      </w:pPr>
    </w:p>
    <w:p w:rsidR="00E417B5" w:rsidRPr="000B5C28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u w:val="single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Выполнять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совсем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сложно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к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тому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если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проводить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дыхательную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гимнастику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форме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игры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получится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двойной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эффект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Как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правильно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выполнять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упражнения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дыхательной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гимнастики</w:t>
      </w:r>
      <w:proofErr w:type="spellEnd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 xml:space="preserve">?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lastRenderedPageBreak/>
        <w:t>Вдох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должен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производиться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черезнос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>,</w:t>
      </w:r>
      <w:r w:rsidR="000B5C28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рот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следите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плечи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поднимались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важно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сохранять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спокойное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положение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тела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следует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дольше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более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плавно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выдыхать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раздувались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Теперь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перейдем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</w:rPr>
        <w:t xml:space="preserve"> к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самим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упражнениям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Воздушныйшарик</w:t>
      </w:r>
      <w:proofErr w:type="spellEnd"/>
      <w:r w:rsidR="00072662">
        <w:rPr>
          <w:rFonts w:asciiTheme="minorHAnsi" w:hAnsiTheme="minorHAnsi"/>
          <w:b/>
          <w:i/>
          <w:color w:val="333333"/>
          <w:sz w:val="28"/>
          <w:szCs w:val="28"/>
          <w:lang w:val="ru-RU"/>
        </w:rPr>
        <w:t xml:space="preserve"> . </w:t>
      </w:r>
    </w:p>
    <w:p w:rsid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Предложите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лечь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положить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представив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у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вместо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воздушный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Теперь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медленно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надуваем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т.е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после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мама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хлопнет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(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5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секунд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)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сдуваем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Выполнять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упражнение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можно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вместе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с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повторяя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>4-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5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раз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Хомячок</w:t>
      </w:r>
      <w:proofErr w:type="spellEnd"/>
      <w:r>
        <w:rPr>
          <w:rFonts w:ascii="Arial, Helvetica, sans-serif" w:hAnsi="Arial, Helvetica, sans-serif"/>
          <w:b/>
          <w:i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упражнение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очень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нравится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детям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Ведь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простое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очень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веселое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Предложите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изобразить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хомячка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надув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пройтись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10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шагов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После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="00072662">
        <w:rPr>
          <w:rFonts w:ascii="Arial, Helvetica, sans-serif" w:hAnsi="Arial, Helvetica, sans-serif"/>
          <w:color w:val="333333"/>
          <w:sz w:val="28"/>
          <w:szCs w:val="28"/>
        </w:rPr>
        <w:t>чего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повернуться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хлопнуть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себя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щечкам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м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образом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выпустив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потом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пройти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еще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несколько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шагов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дыша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носом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вынюхивая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новую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еду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для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наполненных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щечек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Повторите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несколькораз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Смех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весе</w:t>
      </w:r>
      <w:r w:rsidR="00072662">
        <w:rPr>
          <w:rFonts w:ascii="Arial, Helvetica, sans-serif" w:hAnsi="Arial, Helvetica, sans-serif"/>
          <w:color w:val="333333"/>
          <w:sz w:val="28"/>
          <w:szCs w:val="28"/>
        </w:rPr>
        <w:t>лье</w:t>
      </w:r>
      <w:proofErr w:type="spellEnd"/>
      <w:r w:rsidR="00072662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гарантировано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Носорог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Представляем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себя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носорогом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который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дышит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поочередно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одну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ноздрю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Курочка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сидит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стуле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с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опущенными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руками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потом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делает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быстрый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вдох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поднимает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к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подмышкам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ладошками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вверх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изображая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крылья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курочки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крылышки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опускаем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поворачивая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вниз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Кроме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купите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мыльные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пузыри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тоже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отличная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тренировка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дыхательной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системы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подвижных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играх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используйте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звуковыеу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пражнения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клич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индейцев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(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прикрывая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рот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рукой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издаем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любые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гласные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звуки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>).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072662" w:rsidRDefault="00E417B5" w:rsidP="00072662">
      <w:pPr>
        <w:pStyle w:val="Standard"/>
        <w:spacing w:line="285" w:lineRule="atLeast"/>
        <w:ind w:firstLine="851"/>
        <w:jc w:val="center"/>
        <w:rPr>
          <w:rFonts w:asciiTheme="minorHAnsi" w:hAnsiTheme="minorHAnsi"/>
          <w:b/>
          <w:i/>
          <w:color w:val="333333"/>
          <w:sz w:val="32"/>
          <w:szCs w:val="32"/>
          <w:lang w:val="ru-RU"/>
        </w:rPr>
      </w:pP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Идей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для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игр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с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элементами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упражнений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дыхательной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гимнастики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множество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.</w:t>
      </w:r>
    </w:p>
    <w:p w:rsidR="00072662" w:rsidRDefault="00E417B5" w:rsidP="00072662">
      <w:pPr>
        <w:pStyle w:val="Standard"/>
        <w:spacing w:line="285" w:lineRule="atLeast"/>
        <w:ind w:firstLine="851"/>
        <w:jc w:val="center"/>
        <w:rPr>
          <w:rFonts w:asciiTheme="minorHAnsi" w:hAnsiTheme="minorHAnsi"/>
          <w:b/>
          <w:i/>
          <w:color w:val="333333"/>
          <w:sz w:val="32"/>
          <w:szCs w:val="32"/>
          <w:lang w:val="ru-RU"/>
        </w:rPr>
      </w:pPr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Все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зависит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от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вашего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с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малышом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</w:p>
    <w:p w:rsidR="007B7445" w:rsidRPr="00E06C50" w:rsidRDefault="00E417B5" w:rsidP="000B5C28">
      <w:pPr>
        <w:pStyle w:val="Standard"/>
        <w:spacing w:line="285" w:lineRule="atLeast"/>
        <w:ind w:firstLine="851"/>
        <w:jc w:val="center"/>
        <w:rPr>
          <w:sz w:val="32"/>
        </w:rPr>
      </w:pP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энтузиазма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и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желания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.</w:t>
      </w:r>
    </w:p>
    <w:sectPr w:rsidR="007B7445" w:rsidRPr="00E06C50" w:rsidSect="007B7445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1B3B"/>
    <w:multiLevelType w:val="multilevel"/>
    <w:tmpl w:val="07D4D1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F0B73"/>
    <w:multiLevelType w:val="multilevel"/>
    <w:tmpl w:val="CA8C0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6C50"/>
    <w:rsid w:val="00072662"/>
    <w:rsid w:val="000B5C28"/>
    <w:rsid w:val="001C7004"/>
    <w:rsid w:val="007B7445"/>
    <w:rsid w:val="009C2184"/>
    <w:rsid w:val="00DA13DE"/>
    <w:rsid w:val="00DF5AC3"/>
    <w:rsid w:val="00E06C50"/>
    <w:rsid w:val="00E417B5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59D5C-353C-4C5B-8B2F-01BBDBB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445"/>
    <w:pPr>
      <w:ind w:left="720"/>
      <w:contextualSpacing/>
    </w:pPr>
  </w:style>
  <w:style w:type="paragraph" w:customStyle="1" w:styleId="Standard">
    <w:name w:val="Standard"/>
    <w:rsid w:val="00E41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Пользователь Windows</cp:lastModifiedBy>
  <cp:revision>5</cp:revision>
  <dcterms:created xsi:type="dcterms:W3CDTF">2017-11-17T05:46:00Z</dcterms:created>
  <dcterms:modified xsi:type="dcterms:W3CDTF">2023-10-17T13:20:00Z</dcterms:modified>
</cp:coreProperties>
</file>